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0B1" w:rsidRDefault="009A30B1" w:rsidP="009A30B1">
      <w:pPr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BB38F6">
        <w:rPr>
          <w:sz w:val="28"/>
          <w:szCs w:val="28"/>
        </w:rPr>
        <w:t xml:space="preserve"> № 1</w:t>
      </w:r>
    </w:p>
    <w:p w:rsidR="009A30B1" w:rsidRDefault="009A30B1" w:rsidP="009A30B1">
      <w:pPr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9A30B1" w:rsidRDefault="009A30B1" w:rsidP="009A30B1">
      <w:pPr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623C70">
        <w:rPr>
          <w:sz w:val="28"/>
          <w:szCs w:val="28"/>
        </w:rPr>
        <w:t>Ы</w:t>
      </w:r>
    </w:p>
    <w:p w:rsidR="009A30B1" w:rsidRDefault="009A30B1" w:rsidP="009A30B1">
      <w:pPr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9A30B1" w:rsidRDefault="009A30B1" w:rsidP="009A30B1">
      <w:pPr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9A30B1" w:rsidRDefault="009A30B1" w:rsidP="009A30B1">
      <w:pPr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9A30B1" w:rsidRDefault="009A30B1" w:rsidP="009A30B1">
      <w:pPr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3B58">
        <w:rPr>
          <w:sz w:val="28"/>
          <w:szCs w:val="28"/>
        </w:rPr>
        <w:t>17.06.2025</w:t>
      </w:r>
      <w:r>
        <w:rPr>
          <w:sz w:val="28"/>
          <w:szCs w:val="28"/>
        </w:rPr>
        <w:t xml:space="preserve">    №</w:t>
      </w:r>
      <w:r w:rsidR="00263B58">
        <w:rPr>
          <w:sz w:val="28"/>
          <w:szCs w:val="28"/>
        </w:rPr>
        <w:t xml:space="preserve"> 309-П</w:t>
      </w:r>
    </w:p>
    <w:p w:rsidR="00623C70" w:rsidRPr="00623C70" w:rsidRDefault="00623C70" w:rsidP="008750B4">
      <w:pPr>
        <w:spacing w:before="720"/>
        <w:ind w:left="-567"/>
        <w:jc w:val="center"/>
        <w:rPr>
          <w:b/>
          <w:sz w:val="28"/>
          <w:szCs w:val="28"/>
        </w:rPr>
      </w:pPr>
      <w:r w:rsidRPr="00623C70">
        <w:rPr>
          <w:b/>
          <w:sz w:val="28"/>
          <w:szCs w:val="28"/>
        </w:rPr>
        <w:t>ИЗМЕНЕНИЯ</w:t>
      </w:r>
    </w:p>
    <w:p w:rsidR="00623C70" w:rsidRDefault="00623C70" w:rsidP="00623C70">
      <w:pPr>
        <w:spacing w:after="480"/>
        <w:ind w:left="-567"/>
        <w:jc w:val="center"/>
        <w:rPr>
          <w:b/>
          <w:sz w:val="28"/>
          <w:szCs w:val="28"/>
        </w:rPr>
      </w:pPr>
      <w:r w:rsidRPr="00623C70">
        <w:rPr>
          <w:b/>
          <w:sz w:val="28"/>
          <w:szCs w:val="28"/>
        </w:rPr>
        <w:t>в Положени</w:t>
      </w:r>
      <w:r w:rsidR="00C333A5">
        <w:rPr>
          <w:b/>
          <w:sz w:val="28"/>
          <w:szCs w:val="28"/>
        </w:rPr>
        <w:t xml:space="preserve">и </w:t>
      </w:r>
      <w:r w:rsidRPr="00623C70">
        <w:rPr>
          <w:b/>
          <w:sz w:val="28"/>
          <w:szCs w:val="28"/>
        </w:rPr>
        <w:t xml:space="preserve">о региональном государственном контроле </w:t>
      </w:r>
      <w:r w:rsidRPr="00623C70">
        <w:rPr>
          <w:b/>
          <w:sz w:val="28"/>
          <w:szCs w:val="28"/>
        </w:rPr>
        <w:br/>
        <w:t>(надзоре) в сфере социального обслуживания граждан</w:t>
      </w:r>
    </w:p>
    <w:p w:rsidR="00623C70" w:rsidRPr="001E70A0" w:rsidRDefault="00623C70" w:rsidP="001E70A0">
      <w:pPr>
        <w:pStyle w:val="ConsPlusNormal"/>
        <w:spacing w:after="12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 xml:space="preserve">1. </w:t>
      </w:r>
      <w:r w:rsidR="00C333A5" w:rsidRPr="001E70A0">
        <w:rPr>
          <w:rFonts w:ascii="Times New Roman" w:hAnsi="Times New Roman" w:cs="Times New Roman"/>
          <w:sz w:val="28"/>
          <w:szCs w:val="28"/>
        </w:rPr>
        <w:t>Р</w:t>
      </w:r>
      <w:r w:rsidRPr="001E70A0">
        <w:rPr>
          <w:rFonts w:ascii="Times New Roman" w:hAnsi="Times New Roman" w:cs="Times New Roman"/>
          <w:sz w:val="28"/>
          <w:szCs w:val="28"/>
        </w:rPr>
        <w:t xml:space="preserve">аздел 2 «Управление рисками причинения вреда (ущерба) охраняемым законом ценностям при осуществлении государственного контроля (надзора)» </w:t>
      </w:r>
      <w:r w:rsidR="00C333A5" w:rsidRPr="001E70A0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1E70A0">
        <w:rPr>
          <w:rFonts w:ascii="Times New Roman" w:hAnsi="Times New Roman" w:cs="Times New Roman"/>
          <w:sz w:val="28"/>
          <w:szCs w:val="28"/>
        </w:rPr>
        <w:t xml:space="preserve">в </w:t>
      </w:r>
      <w:r w:rsidR="00C333A5" w:rsidRPr="001E70A0">
        <w:rPr>
          <w:rFonts w:ascii="Times New Roman" w:hAnsi="Times New Roman" w:cs="Times New Roman"/>
          <w:sz w:val="28"/>
          <w:szCs w:val="28"/>
        </w:rPr>
        <w:t>следующей</w:t>
      </w:r>
      <w:r w:rsidRPr="001E70A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23C70" w:rsidRPr="001E70A0" w:rsidRDefault="00623C70" w:rsidP="001E70A0">
      <w:pPr>
        <w:pStyle w:val="ConsPlusNormal"/>
        <w:ind w:left="1134" w:hanging="42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«</w:t>
      </w:r>
      <w:r w:rsidRPr="001E70A0">
        <w:rPr>
          <w:rFonts w:ascii="Times New Roman" w:hAnsi="Times New Roman" w:cs="Times New Roman"/>
          <w:b/>
          <w:sz w:val="28"/>
          <w:szCs w:val="28"/>
        </w:rPr>
        <w:t>2. Управление рисками причинения вреда (ущерба) охраняемым законом ценностям при осуществлении государственного контроля (надзора)</w:t>
      </w:r>
    </w:p>
    <w:p w:rsidR="00C333A5" w:rsidRPr="001E70A0" w:rsidRDefault="00C333A5" w:rsidP="001E70A0">
      <w:pPr>
        <w:pStyle w:val="ConsPlusNormal"/>
        <w:ind w:left="709" w:firstLine="1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 xml:space="preserve">2.1. Государственный контроль (надзор) осуществляется на основе управления рисками причинения вреда (ущерба) охраняемым законом ценностям, определяющего выбор профилактических мероприятий </w:t>
      </w:r>
      <w:r w:rsidR="00952949">
        <w:rPr>
          <w:rFonts w:ascii="Times New Roman" w:hAnsi="Times New Roman" w:cs="Times New Roman"/>
          <w:sz w:val="28"/>
          <w:szCs w:val="28"/>
        </w:rPr>
        <w:br/>
      </w:r>
      <w:r w:rsidRPr="001E70A0">
        <w:rPr>
          <w:rFonts w:ascii="Times New Roman" w:hAnsi="Times New Roman" w:cs="Times New Roman"/>
          <w:sz w:val="28"/>
          <w:szCs w:val="28"/>
        </w:rPr>
        <w:t xml:space="preserve">и контрольных (надзорных) мероприятий, их содержание, интенсивность </w:t>
      </w:r>
      <w:r w:rsidR="00952949">
        <w:rPr>
          <w:rFonts w:ascii="Times New Roman" w:hAnsi="Times New Roman" w:cs="Times New Roman"/>
          <w:sz w:val="28"/>
          <w:szCs w:val="28"/>
        </w:rPr>
        <w:br/>
      </w:r>
      <w:r w:rsidRPr="001E70A0">
        <w:rPr>
          <w:rFonts w:ascii="Times New Roman" w:hAnsi="Times New Roman" w:cs="Times New Roman"/>
          <w:sz w:val="28"/>
          <w:szCs w:val="28"/>
        </w:rPr>
        <w:t>и результаты.</w:t>
      </w: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2.2. При осуществлении государственного контроля (надзора) министерство относит объекты государственного контроля (надзора) к одной из следующих категорий риска причинения вреда (ущерба) охраняемым законом ценностям (далее – категория риска):</w:t>
      </w: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чрезвычайно высокий риск;</w:t>
      </w: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высокий риск;</w:t>
      </w: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низкий риск.</w:t>
      </w: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 xml:space="preserve">2.3. Критериями отнесения объектов государственного контроля (надзора) к категориям риска с учетом тяжести и вероятности причинения </w:t>
      </w:r>
      <w:r w:rsidRPr="001E70A0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контролируемыми лицами вреда (ущерба) охраняемым законом ценностям </w:t>
      </w:r>
      <w:r w:rsidR="00952949">
        <w:rPr>
          <w:rFonts w:ascii="Times New Roman" w:hAnsi="Times New Roman" w:cs="Times New Roman"/>
          <w:sz w:val="28"/>
          <w:szCs w:val="28"/>
        </w:rPr>
        <w:br/>
      </w:r>
      <w:r w:rsidRPr="001E70A0">
        <w:rPr>
          <w:rFonts w:ascii="Times New Roman" w:hAnsi="Times New Roman" w:cs="Times New Roman"/>
          <w:sz w:val="28"/>
          <w:szCs w:val="28"/>
        </w:rPr>
        <w:t>в результате наступления негативных событий, а также вероятности несоблюдения ими обязательных требований (далее – критерии риска) являются:</w:t>
      </w: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2.3.1. Наличие выявленных в ходе контрольных (надзорных) мероприятий нарушений обязательных требований.</w:t>
      </w: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 xml:space="preserve">2.3.2. Предоставление контролируемым лицом социальных услуг </w:t>
      </w:r>
      <w:r w:rsidR="00952949">
        <w:rPr>
          <w:rFonts w:ascii="Times New Roman" w:hAnsi="Times New Roman" w:cs="Times New Roman"/>
          <w:sz w:val="28"/>
          <w:szCs w:val="28"/>
        </w:rPr>
        <w:br/>
      </w:r>
      <w:r w:rsidRPr="001E70A0">
        <w:rPr>
          <w:rFonts w:ascii="Times New Roman" w:hAnsi="Times New Roman" w:cs="Times New Roman"/>
          <w:sz w:val="28"/>
          <w:szCs w:val="28"/>
        </w:rPr>
        <w:t>в стационарной форме социального обслуживания.</w:t>
      </w: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 xml:space="preserve">2.3.3. </w:t>
      </w:r>
      <w:r w:rsidR="00D56551">
        <w:rPr>
          <w:rFonts w:ascii="Times New Roman" w:hAnsi="Times New Roman" w:cs="Times New Roman"/>
          <w:sz w:val="28"/>
          <w:szCs w:val="28"/>
        </w:rPr>
        <w:t>Количество мест</w:t>
      </w:r>
      <w:r w:rsidRPr="001E70A0">
        <w:rPr>
          <w:rFonts w:ascii="Times New Roman" w:hAnsi="Times New Roman" w:cs="Times New Roman"/>
          <w:sz w:val="28"/>
          <w:szCs w:val="28"/>
        </w:rPr>
        <w:t xml:space="preserve"> </w:t>
      </w:r>
      <w:r w:rsidR="00D56551">
        <w:rPr>
          <w:rFonts w:ascii="Times New Roman" w:hAnsi="Times New Roman" w:cs="Times New Roman"/>
          <w:sz w:val="28"/>
          <w:szCs w:val="28"/>
        </w:rPr>
        <w:t>для оказания</w:t>
      </w:r>
      <w:r w:rsidRPr="001E70A0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D56551">
        <w:rPr>
          <w:rFonts w:ascii="Times New Roman" w:hAnsi="Times New Roman" w:cs="Times New Roman"/>
          <w:sz w:val="28"/>
          <w:szCs w:val="28"/>
        </w:rPr>
        <w:t>х</w:t>
      </w:r>
      <w:r w:rsidRPr="001E70A0">
        <w:rPr>
          <w:rFonts w:ascii="Times New Roman" w:hAnsi="Times New Roman" w:cs="Times New Roman"/>
          <w:sz w:val="28"/>
          <w:szCs w:val="28"/>
        </w:rPr>
        <w:t xml:space="preserve"> услуг в стационарной форме социального обслуживания.</w:t>
      </w: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2.4. Объект государственного контроля (надзора) относится к катег</w:t>
      </w:r>
      <w:r w:rsidR="00D56551">
        <w:rPr>
          <w:rFonts w:ascii="Times New Roman" w:hAnsi="Times New Roman" w:cs="Times New Roman"/>
          <w:sz w:val="28"/>
          <w:szCs w:val="28"/>
        </w:rPr>
        <w:t xml:space="preserve">ории чрезвычайно высокого риска при </w:t>
      </w:r>
      <w:r w:rsidR="00F5459B">
        <w:rPr>
          <w:rFonts w:ascii="Times New Roman" w:hAnsi="Times New Roman" w:cs="Times New Roman"/>
          <w:sz w:val="28"/>
          <w:szCs w:val="28"/>
        </w:rPr>
        <w:t>совокупности</w:t>
      </w:r>
      <w:r w:rsidR="00D56551">
        <w:rPr>
          <w:rFonts w:ascii="Times New Roman" w:hAnsi="Times New Roman" w:cs="Times New Roman"/>
          <w:sz w:val="28"/>
          <w:szCs w:val="28"/>
        </w:rPr>
        <w:t xml:space="preserve"> следующих условий</w:t>
      </w:r>
      <w:r w:rsidRPr="001E70A0">
        <w:rPr>
          <w:rFonts w:ascii="Times New Roman" w:hAnsi="Times New Roman" w:cs="Times New Roman"/>
          <w:sz w:val="28"/>
          <w:szCs w:val="28"/>
        </w:rPr>
        <w:t>:</w:t>
      </w: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2.4.1. В ходе последнего планового контрольного (надзорного) мероприятия выявлены нарушения соблюдения обязательных требований.</w:t>
      </w: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 xml:space="preserve">2.4.2. Контролируемое лицо предоставляет социальные услуги </w:t>
      </w:r>
      <w:r w:rsidR="00952949">
        <w:rPr>
          <w:rFonts w:ascii="Times New Roman" w:hAnsi="Times New Roman" w:cs="Times New Roman"/>
          <w:sz w:val="28"/>
          <w:szCs w:val="28"/>
        </w:rPr>
        <w:br/>
      </w:r>
      <w:r w:rsidRPr="001E70A0">
        <w:rPr>
          <w:rFonts w:ascii="Times New Roman" w:hAnsi="Times New Roman" w:cs="Times New Roman"/>
          <w:sz w:val="28"/>
          <w:szCs w:val="28"/>
        </w:rPr>
        <w:t>в стационарной форме социального обслуживания.</w:t>
      </w: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 xml:space="preserve">2.4.3. </w:t>
      </w:r>
      <w:r w:rsidR="00D56551">
        <w:rPr>
          <w:rFonts w:ascii="Times New Roman" w:hAnsi="Times New Roman" w:cs="Times New Roman"/>
          <w:sz w:val="28"/>
          <w:szCs w:val="28"/>
        </w:rPr>
        <w:t>Количество мест</w:t>
      </w:r>
      <w:r w:rsidR="00D56551" w:rsidRPr="001E70A0">
        <w:rPr>
          <w:rFonts w:ascii="Times New Roman" w:hAnsi="Times New Roman" w:cs="Times New Roman"/>
          <w:sz w:val="28"/>
          <w:szCs w:val="28"/>
        </w:rPr>
        <w:t xml:space="preserve"> </w:t>
      </w:r>
      <w:r w:rsidR="00D56551">
        <w:rPr>
          <w:rFonts w:ascii="Times New Roman" w:hAnsi="Times New Roman" w:cs="Times New Roman"/>
          <w:sz w:val="28"/>
          <w:szCs w:val="28"/>
        </w:rPr>
        <w:t>для оказания</w:t>
      </w:r>
      <w:r w:rsidR="00D56551" w:rsidRPr="001E70A0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D56551">
        <w:rPr>
          <w:rFonts w:ascii="Times New Roman" w:hAnsi="Times New Roman" w:cs="Times New Roman"/>
          <w:sz w:val="28"/>
          <w:szCs w:val="28"/>
        </w:rPr>
        <w:t>х</w:t>
      </w:r>
      <w:r w:rsidR="00D56551" w:rsidRPr="001E70A0">
        <w:rPr>
          <w:rFonts w:ascii="Times New Roman" w:hAnsi="Times New Roman" w:cs="Times New Roman"/>
          <w:sz w:val="28"/>
          <w:szCs w:val="28"/>
        </w:rPr>
        <w:t xml:space="preserve"> услуг в стационарной форме социального обслуживания</w:t>
      </w:r>
      <w:r w:rsidRPr="001E70A0">
        <w:rPr>
          <w:rFonts w:ascii="Times New Roman" w:hAnsi="Times New Roman" w:cs="Times New Roman"/>
          <w:sz w:val="28"/>
          <w:szCs w:val="28"/>
        </w:rPr>
        <w:t xml:space="preserve"> составляет более 100 человек.</w:t>
      </w: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2.5. Объект государственного контроля (надзора) относится к категории высокого риска</w:t>
      </w:r>
      <w:r w:rsidR="00D56551">
        <w:rPr>
          <w:rFonts w:ascii="Times New Roman" w:hAnsi="Times New Roman" w:cs="Times New Roman"/>
          <w:sz w:val="28"/>
          <w:szCs w:val="28"/>
        </w:rPr>
        <w:t xml:space="preserve"> при </w:t>
      </w:r>
      <w:r w:rsidR="00F5459B">
        <w:rPr>
          <w:rFonts w:ascii="Times New Roman" w:hAnsi="Times New Roman" w:cs="Times New Roman"/>
          <w:sz w:val="28"/>
          <w:szCs w:val="28"/>
        </w:rPr>
        <w:t xml:space="preserve">совокупности </w:t>
      </w:r>
      <w:r w:rsidR="00D56551">
        <w:rPr>
          <w:rFonts w:ascii="Times New Roman" w:hAnsi="Times New Roman" w:cs="Times New Roman"/>
          <w:sz w:val="28"/>
          <w:szCs w:val="28"/>
        </w:rPr>
        <w:t>следующих условий</w:t>
      </w:r>
      <w:r w:rsidRPr="001E70A0">
        <w:rPr>
          <w:rFonts w:ascii="Times New Roman" w:hAnsi="Times New Roman" w:cs="Times New Roman"/>
          <w:sz w:val="28"/>
          <w:szCs w:val="28"/>
        </w:rPr>
        <w:t>:</w:t>
      </w: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2.5.1. В ходе последнего планового контрольного (надзорного) мероприятия не выявлены нарушения соблюдения обязательных требований.</w:t>
      </w: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 xml:space="preserve">2.5.2. Контролируемое лицо предоставляет социальные услуги </w:t>
      </w:r>
      <w:r w:rsidR="00952949">
        <w:rPr>
          <w:rFonts w:ascii="Times New Roman" w:hAnsi="Times New Roman" w:cs="Times New Roman"/>
          <w:sz w:val="28"/>
          <w:szCs w:val="28"/>
        </w:rPr>
        <w:br/>
      </w:r>
      <w:r w:rsidRPr="001E70A0">
        <w:rPr>
          <w:rFonts w:ascii="Times New Roman" w:hAnsi="Times New Roman" w:cs="Times New Roman"/>
          <w:sz w:val="28"/>
          <w:szCs w:val="28"/>
        </w:rPr>
        <w:t>в стационарной форме социального обслуживания.</w:t>
      </w: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 xml:space="preserve">2.5.3. </w:t>
      </w:r>
      <w:r w:rsidR="00D56551">
        <w:rPr>
          <w:rFonts w:ascii="Times New Roman" w:hAnsi="Times New Roman" w:cs="Times New Roman"/>
          <w:sz w:val="28"/>
          <w:szCs w:val="28"/>
        </w:rPr>
        <w:t>Количество мест</w:t>
      </w:r>
      <w:r w:rsidR="00D56551" w:rsidRPr="001E70A0">
        <w:rPr>
          <w:rFonts w:ascii="Times New Roman" w:hAnsi="Times New Roman" w:cs="Times New Roman"/>
          <w:sz w:val="28"/>
          <w:szCs w:val="28"/>
        </w:rPr>
        <w:t xml:space="preserve"> </w:t>
      </w:r>
      <w:r w:rsidR="00D56551">
        <w:rPr>
          <w:rFonts w:ascii="Times New Roman" w:hAnsi="Times New Roman" w:cs="Times New Roman"/>
          <w:sz w:val="28"/>
          <w:szCs w:val="28"/>
        </w:rPr>
        <w:t>для оказания</w:t>
      </w:r>
      <w:r w:rsidR="00D56551" w:rsidRPr="001E70A0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D56551">
        <w:rPr>
          <w:rFonts w:ascii="Times New Roman" w:hAnsi="Times New Roman" w:cs="Times New Roman"/>
          <w:sz w:val="28"/>
          <w:szCs w:val="28"/>
        </w:rPr>
        <w:t>х</w:t>
      </w:r>
      <w:r w:rsidR="00D56551" w:rsidRPr="001E70A0">
        <w:rPr>
          <w:rFonts w:ascii="Times New Roman" w:hAnsi="Times New Roman" w:cs="Times New Roman"/>
          <w:sz w:val="28"/>
          <w:szCs w:val="28"/>
        </w:rPr>
        <w:t xml:space="preserve"> услуг в стационарной форме социального обслуживания</w:t>
      </w:r>
      <w:r w:rsidRPr="001E70A0">
        <w:rPr>
          <w:rFonts w:ascii="Times New Roman" w:hAnsi="Times New Roman" w:cs="Times New Roman"/>
          <w:sz w:val="28"/>
          <w:szCs w:val="28"/>
        </w:rPr>
        <w:t xml:space="preserve"> составляет более 100 человек.</w:t>
      </w: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2.6. Объект государственного контроля (надзора) относится к категории среднего риска</w:t>
      </w:r>
      <w:r w:rsidR="00D56551">
        <w:rPr>
          <w:rFonts w:ascii="Times New Roman" w:hAnsi="Times New Roman" w:cs="Times New Roman"/>
          <w:sz w:val="28"/>
          <w:szCs w:val="28"/>
        </w:rPr>
        <w:t xml:space="preserve"> при </w:t>
      </w:r>
      <w:r w:rsidR="00F5459B">
        <w:rPr>
          <w:rFonts w:ascii="Times New Roman" w:hAnsi="Times New Roman" w:cs="Times New Roman"/>
          <w:sz w:val="28"/>
          <w:szCs w:val="28"/>
        </w:rPr>
        <w:t xml:space="preserve">совокупности </w:t>
      </w:r>
      <w:r w:rsidR="00D56551">
        <w:rPr>
          <w:rFonts w:ascii="Times New Roman" w:hAnsi="Times New Roman" w:cs="Times New Roman"/>
          <w:sz w:val="28"/>
          <w:szCs w:val="28"/>
        </w:rPr>
        <w:t>следующих условий</w:t>
      </w:r>
      <w:r w:rsidRPr="001E70A0">
        <w:rPr>
          <w:rFonts w:ascii="Times New Roman" w:hAnsi="Times New Roman" w:cs="Times New Roman"/>
          <w:sz w:val="28"/>
          <w:szCs w:val="28"/>
        </w:rPr>
        <w:t>:</w:t>
      </w: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 xml:space="preserve">2.6.1. Контролируемое лицо предоставляет социальные услуги </w:t>
      </w:r>
      <w:r w:rsidR="00952949">
        <w:rPr>
          <w:rFonts w:ascii="Times New Roman" w:hAnsi="Times New Roman" w:cs="Times New Roman"/>
          <w:sz w:val="28"/>
          <w:szCs w:val="28"/>
        </w:rPr>
        <w:br/>
      </w:r>
      <w:r w:rsidRPr="001E70A0">
        <w:rPr>
          <w:rFonts w:ascii="Times New Roman" w:hAnsi="Times New Roman" w:cs="Times New Roman"/>
          <w:sz w:val="28"/>
          <w:szCs w:val="28"/>
        </w:rPr>
        <w:t>в стационарной форме социального обслуживания.</w:t>
      </w: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lastRenderedPageBreak/>
        <w:t xml:space="preserve">2.6.2. </w:t>
      </w:r>
      <w:r w:rsidR="00D56551">
        <w:rPr>
          <w:rFonts w:ascii="Times New Roman" w:hAnsi="Times New Roman" w:cs="Times New Roman"/>
          <w:sz w:val="28"/>
          <w:szCs w:val="28"/>
        </w:rPr>
        <w:t>Количество мест</w:t>
      </w:r>
      <w:r w:rsidR="00D56551" w:rsidRPr="001E70A0">
        <w:rPr>
          <w:rFonts w:ascii="Times New Roman" w:hAnsi="Times New Roman" w:cs="Times New Roman"/>
          <w:sz w:val="28"/>
          <w:szCs w:val="28"/>
        </w:rPr>
        <w:t xml:space="preserve"> </w:t>
      </w:r>
      <w:r w:rsidR="00D56551">
        <w:rPr>
          <w:rFonts w:ascii="Times New Roman" w:hAnsi="Times New Roman" w:cs="Times New Roman"/>
          <w:sz w:val="28"/>
          <w:szCs w:val="28"/>
        </w:rPr>
        <w:t>для оказания</w:t>
      </w:r>
      <w:r w:rsidR="00D56551" w:rsidRPr="001E70A0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D56551">
        <w:rPr>
          <w:rFonts w:ascii="Times New Roman" w:hAnsi="Times New Roman" w:cs="Times New Roman"/>
          <w:sz w:val="28"/>
          <w:szCs w:val="28"/>
        </w:rPr>
        <w:t>х</w:t>
      </w:r>
      <w:r w:rsidR="00D56551" w:rsidRPr="001E70A0">
        <w:rPr>
          <w:rFonts w:ascii="Times New Roman" w:hAnsi="Times New Roman" w:cs="Times New Roman"/>
          <w:sz w:val="28"/>
          <w:szCs w:val="28"/>
        </w:rPr>
        <w:t xml:space="preserve"> услуг в стационарной форме социального обслуживания</w:t>
      </w:r>
      <w:r w:rsidRPr="001E70A0">
        <w:rPr>
          <w:rFonts w:ascii="Times New Roman" w:hAnsi="Times New Roman" w:cs="Times New Roman"/>
          <w:sz w:val="28"/>
          <w:szCs w:val="28"/>
        </w:rPr>
        <w:t xml:space="preserve"> составляет менее 100 человек.</w:t>
      </w: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 xml:space="preserve">2.7. При отсутствии факта, указанного в подпункте 2.3.2 настоящего Положения, объект государственного контроля (надзора) относится </w:t>
      </w:r>
      <w:r w:rsidR="00952949">
        <w:rPr>
          <w:rFonts w:ascii="Times New Roman" w:hAnsi="Times New Roman" w:cs="Times New Roman"/>
          <w:sz w:val="28"/>
          <w:szCs w:val="28"/>
        </w:rPr>
        <w:br/>
      </w:r>
      <w:r w:rsidRPr="001E70A0">
        <w:rPr>
          <w:rFonts w:ascii="Times New Roman" w:hAnsi="Times New Roman" w:cs="Times New Roman"/>
          <w:sz w:val="28"/>
          <w:szCs w:val="28"/>
        </w:rPr>
        <w:t>к категории низкого риска.</w:t>
      </w:r>
    </w:p>
    <w:p w:rsidR="00E43777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 xml:space="preserve">2.8. </w:t>
      </w:r>
      <w:r w:rsidR="00E43777" w:rsidRPr="001E70A0">
        <w:rPr>
          <w:rFonts w:ascii="Times New Roman" w:hAnsi="Times New Roman" w:cs="Times New Roman"/>
          <w:sz w:val="28"/>
          <w:szCs w:val="28"/>
        </w:rPr>
        <w:t>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E43777" w:rsidRPr="001E70A0" w:rsidRDefault="00E43777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2.8.1.</w:t>
      </w:r>
      <w:r w:rsidR="00703BDB">
        <w:rPr>
          <w:rFonts w:ascii="Times New Roman" w:hAnsi="Times New Roman" w:cs="Times New Roman"/>
          <w:sz w:val="28"/>
          <w:szCs w:val="28"/>
        </w:rPr>
        <w:t xml:space="preserve"> </w:t>
      </w:r>
      <w:r w:rsidRPr="001E70A0">
        <w:rPr>
          <w:rFonts w:ascii="Times New Roman" w:hAnsi="Times New Roman" w:cs="Times New Roman"/>
          <w:sz w:val="28"/>
          <w:szCs w:val="28"/>
        </w:rPr>
        <w:t xml:space="preserve">Не менее одного, но не более двух плановых контрольных (надзорных) мероприятий в год – для объектов контроля, отнесенных </w:t>
      </w:r>
      <w:r w:rsidR="00952949">
        <w:rPr>
          <w:rFonts w:ascii="Times New Roman" w:hAnsi="Times New Roman" w:cs="Times New Roman"/>
          <w:sz w:val="28"/>
          <w:szCs w:val="28"/>
        </w:rPr>
        <w:br/>
      </w:r>
      <w:r w:rsidRPr="001E70A0">
        <w:rPr>
          <w:rFonts w:ascii="Times New Roman" w:hAnsi="Times New Roman" w:cs="Times New Roman"/>
          <w:sz w:val="28"/>
          <w:szCs w:val="28"/>
        </w:rPr>
        <w:t>к категории чрезвычайно высокого риска.</w:t>
      </w:r>
    </w:p>
    <w:p w:rsidR="00E43777" w:rsidRPr="001E70A0" w:rsidRDefault="00E43777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2.8.2. Одно плановое контрольное (надзорное) мероприятие в два года либо один обязательный профилактический визит в год – для объектов контроля, отнесенных к категории высокого риска.</w:t>
      </w:r>
    </w:p>
    <w:p w:rsidR="00623C70" w:rsidRPr="001E70A0" w:rsidRDefault="00E43777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2.8.3.</w:t>
      </w:r>
      <w:r w:rsidR="001E70A0" w:rsidRPr="001E70A0">
        <w:rPr>
          <w:rFonts w:ascii="Times New Roman" w:hAnsi="Times New Roman" w:cs="Times New Roman"/>
          <w:sz w:val="28"/>
          <w:szCs w:val="28"/>
        </w:rPr>
        <w:t xml:space="preserve"> </w:t>
      </w:r>
      <w:r w:rsidR="00623C70" w:rsidRPr="001E70A0">
        <w:rPr>
          <w:rFonts w:ascii="Times New Roman" w:hAnsi="Times New Roman" w:cs="Times New Roman"/>
          <w:sz w:val="28"/>
          <w:szCs w:val="28"/>
        </w:rPr>
        <w:t xml:space="preserve">В отношении объектов государственного контроля (надзора), которые отнесены к категории </w:t>
      </w:r>
      <w:r w:rsidR="00214311">
        <w:rPr>
          <w:rFonts w:ascii="Times New Roman" w:hAnsi="Times New Roman" w:cs="Times New Roman"/>
          <w:sz w:val="28"/>
          <w:szCs w:val="28"/>
        </w:rPr>
        <w:t xml:space="preserve">среднего и </w:t>
      </w:r>
      <w:r w:rsidR="00623C70" w:rsidRPr="001E70A0">
        <w:rPr>
          <w:rFonts w:ascii="Times New Roman" w:hAnsi="Times New Roman" w:cs="Times New Roman"/>
          <w:sz w:val="28"/>
          <w:szCs w:val="28"/>
        </w:rPr>
        <w:t>низкого риска, плановые контрольные (надзорные) мероприятия</w:t>
      </w:r>
      <w:r w:rsidR="00214311">
        <w:rPr>
          <w:rFonts w:ascii="Times New Roman" w:hAnsi="Times New Roman" w:cs="Times New Roman"/>
          <w:sz w:val="28"/>
          <w:szCs w:val="28"/>
        </w:rPr>
        <w:t xml:space="preserve">, обязательные профилактические визиты </w:t>
      </w:r>
      <w:r w:rsidR="00214311" w:rsidRPr="001E70A0">
        <w:rPr>
          <w:rFonts w:ascii="Times New Roman" w:hAnsi="Times New Roman" w:cs="Times New Roman"/>
          <w:sz w:val="28"/>
          <w:szCs w:val="28"/>
        </w:rPr>
        <w:t>не проводятся</w:t>
      </w:r>
      <w:r w:rsidR="00214311">
        <w:rPr>
          <w:rFonts w:ascii="Times New Roman" w:hAnsi="Times New Roman" w:cs="Times New Roman"/>
          <w:sz w:val="28"/>
          <w:szCs w:val="28"/>
        </w:rPr>
        <w:t>, за исключением случаев, определенных Правительством Российской Федерации</w:t>
      </w:r>
      <w:r w:rsidR="00623C70" w:rsidRPr="001E70A0">
        <w:rPr>
          <w:rFonts w:ascii="Times New Roman" w:hAnsi="Times New Roman" w:cs="Times New Roman"/>
          <w:sz w:val="28"/>
          <w:szCs w:val="28"/>
        </w:rPr>
        <w:t>.</w:t>
      </w: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2.</w:t>
      </w:r>
      <w:r w:rsidR="00E43777" w:rsidRPr="001E70A0">
        <w:rPr>
          <w:rFonts w:ascii="Times New Roman" w:hAnsi="Times New Roman" w:cs="Times New Roman"/>
          <w:sz w:val="28"/>
          <w:szCs w:val="28"/>
        </w:rPr>
        <w:t>9</w:t>
      </w:r>
      <w:r w:rsidRPr="001E70A0">
        <w:rPr>
          <w:rFonts w:ascii="Times New Roman" w:hAnsi="Times New Roman" w:cs="Times New Roman"/>
          <w:sz w:val="28"/>
          <w:szCs w:val="28"/>
        </w:rPr>
        <w:t>. В целях оценки риска причинения вреда (ущерба) охраняемым законом ценностям при принятии решения о проведении и выборе вида внепланового контрольного (надзорного) мероприятия министерство использует индикаторы риска нарушения обязательных требований при осуществлении государственного контроля (надзора) в сфере социального обслуживания граждан (далее – индикаторы риска), указанные в перечне индикаторов риска нарушения обязательных требований при осуществлении государственного контроля (надзора) в сфере социального обслуживания граждан, утвержденном настоящим постановлением.</w:t>
      </w: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2.</w:t>
      </w:r>
      <w:r w:rsidR="00E43777" w:rsidRPr="001E70A0">
        <w:rPr>
          <w:rFonts w:ascii="Times New Roman" w:hAnsi="Times New Roman" w:cs="Times New Roman"/>
          <w:sz w:val="28"/>
          <w:szCs w:val="28"/>
        </w:rPr>
        <w:t>10</w:t>
      </w:r>
      <w:r w:rsidRPr="001E70A0">
        <w:rPr>
          <w:rFonts w:ascii="Times New Roman" w:hAnsi="Times New Roman" w:cs="Times New Roman"/>
          <w:sz w:val="28"/>
          <w:szCs w:val="28"/>
        </w:rPr>
        <w:t xml:space="preserve">. Отнесение объектов государственного контроля (надзора) </w:t>
      </w:r>
      <w:r w:rsidR="00952949">
        <w:rPr>
          <w:rFonts w:ascii="Times New Roman" w:hAnsi="Times New Roman" w:cs="Times New Roman"/>
          <w:sz w:val="28"/>
          <w:szCs w:val="28"/>
        </w:rPr>
        <w:br/>
      </w:r>
      <w:r w:rsidRPr="001E70A0">
        <w:rPr>
          <w:rFonts w:ascii="Times New Roman" w:hAnsi="Times New Roman" w:cs="Times New Roman"/>
          <w:sz w:val="28"/>
          <w:szCs w:val="28"/>
        </w:rPr>
        <w:t xml:space="preserve">к категории риска и выявление индикаторов риска осуществляются </w:t>
      </w:r>
      <w:r w:rsidR="00952949">
        <w:rPr>
          <w:rFonts w:ascii="Times New Roman" w:hAnsi="Times New Roman" w:cs="Times New Roman"/>
          <w:sz w:val="28"/>
          <w:szCs w:val="28"/>
        </w:rPr>
        <w:br/>
      </w:r>
      <w:r w:rsidRPr="001E70A0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требованиями статьи 24 Федерального закона от 31.07.2020 </w:t>
      </w:r>
      <w:r w:rsidR="00DE3A60">
        <w:rPr>
          <w:rFonts w:ascii="Times New Roman" w:hAnsi="Times New Roman" w:cs="Times New Roman"/>
          <w:sz w:val="28"/>
          <w:szCs w:val="28"/>
        </w:rPr>
        <w:br/>
      </w:r>
      <w:r w:rsidRPr="001E70A0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 (далее – Федеральный закон от 31.07.2020 </w:t>
      </w:r>
      <w:r w:rsidR="00DE3A60">
        <w:rPr>
          <w:rFonts w:ascii="Times New Roman" w:hAnsi="Times New Roman" w:cs="Times New Roman"/>
          <w:sz w:val="28"/>
          <w:szCs w:val="28"/>
        </w:rPr>
        <w:br/>
      </w:r>
      <w:r w:rsidRPr="001E70A0">
        <w:rPr>
          <w:rFonts w:ascii="Times New Roman" w:hAnsi="Times New Roman" w:cs="Times New Roman"/>
          <w:sz w:val="28"/>
          <w:szCs w:val="28"/>
        </w:rPr>
        <w:t>№ 248-ФЗ).</w:t>
      </w:r>
    </w:p>
    <w:p w:rsidR="00623C70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Отнесение объектов государственного контроля (надзора) к категориям риска осуществляется на основании приказа министра».</w:t>
      </w:r>
    </w:p>
    <w:p w:rsidR="002535F2" w:rsidRPr="001E70A0" w:rsidRDefault="00623C70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 xml:space="preserve">2. В </w:t>
      </w:r>
      <w:r w:rsidR="002535F2" w:rsidRPr="001E70A0">
        <w:rPr>
          <w:rFonts w:ascii="Times New Roman" w:hAnsi="Times New Roman" w:cs="Times New Roman"/>
          <w:sz w:val="28"/>
          <w:szCs w:val="28"/>
        </w:rPr>
        <w:t>разделе 3 «Профилактика рисков причинения вреда (ущерба) охраняемым законом ценностям при осуществлении государственного контроля (надзора)»:</w:t>
      </w:r>
    </w:p>
    <w:p w:rsidR="002535F2" w:rsidRPr="001E70A0" w:rsidRDefault="002535F2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 xml:space="preserve">2.1. Пункт 3.4 </w:t>
      </w:r>
      <w:r w:rsidR="00D56F3D" w:rsidRPr="001E70A0">
        <w:rPr>
          <w:rFonts w:ascii="Times New Roman" w:hAnsi="Times New Roman" w:cs="Times New Roman"/>
          <w:sz w:val="28"/>
          <w:szCs w:val="28"/>
        </w:rPr>
        <w:t>дополнить словами «или иных мер, предусмотренных статьей 90 Федерального закона от 31.07.2020 № 248-ФЗ»</w:t>
      </w:r>
      <w:r w:rsidR="00DE3A60">
        <w:rPr>
          <w:rFonts w:ascii="Times New Roman" w:hAnsi="Times New Roman" w:cs="Times New Roman"/>
          <w:sz w:val="28"/>
          <w:szCs w:val="28"/>
        </w:rPr>
        <w:t>.</w:t>
      </w:r>
    </w:p>
    <w:p w:rsidR="00D56F3D" w:rsidRPr="001E70A0" w:rsidRDefault="00D56F3D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 xml:space="preserve">2.2. </w:t>
      </w:r>
      <w:r w:rsidR="00E7486C" w:rsidRPr="001E70A0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C333A5" w:rsidRPr="001E70A0">
        <w:rPr>
          <w:rFonts w:ascii="Times New Roman" w:hAnsi="Times New Roman" w:cs="Times New Roman"/>
          <w:sz w:val="28"/>
          <w:szCs w:val="28"/>
        </w:rPr>
        <w:t>девятый</w:t>
      </w:r>
      <w:r w:rsidR="00E7486C" w:rsidRPr="001E70A0">
        <w:rPr>
          <w:rFonts w:ascii="Times New Roman" w:hAnsi="Times New Roman" w:cs="Times New Roman"/>
          <w:sz w:val="28"/>
          <w:szCs w:val="28"/>
        </w:rPr>
        <w:t xml:space="preserve"> пункта 3.6 дополнить словами «(при проведении таких мероприятий)».</w:t>
      </w:r>
    </w:p>
    <w:p w:rsidR="00433F6D" w:rsidRPr="001E70A0" w:rsidRDefault="00433F6D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 xml:space="preserve">2.3. Пункт 3.7 изложить в </w:t>
      </w:r>
      <w:r w:rsidR="00C333A5" w:rsidRPr="001E70A0">
        <w:rPr>
          <w:rFonts w:ascii="Times New Roman" w:hAnsi="Times New Roman" w:cs="Times New Roman"/>
          <w:sz w:val="28"/>
          <w:szCs w:val="28"/>
        </w:rPr>
        <w:t>следующей</w:t>
      </w:r>
      <w:r w:rsidRPr="001E70A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33F6D" w:rsidRPr="001E70A0" w:rsidRDefault="00433F6D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«</w:t>
      </w:r>
      <w:r w:rsidR="00C333A5" w:rsidRPr="001E70A0">
        <w:rPr>
          <w:rFonts w:ascii="Times New Roman" w:hAnsi="Times New Roman" w:cs="Times New Roman"/>
          <w:sz w:val="28"/>
          <w:szCs w:val="28"/>
        </w:rPr>
        <w:t xml:space="preserve">3.7. </w:t>
      </w:r>
      <w:r w:rsidRPr="001E70A0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C333A5" w:rsidRPr="001E70A0">
        <w:rPr>
          <w:rFonts w:ascii="Times New Roman" w:hAnsi="Times New Roman" w:cs="Times New Roman"/>
          <w:sz w:val="28"/>
          <w:szCs w:val="28"/>
        </w:rPr>
        <w:t xml:space="preserve">ежегодно до </w:t>
      </w:r>
      <w:r w:rsidR="00C333A5" w:rsidRPr="00DE3A60">
        <w:rPr>
          <w:rFonts w:ascii="Times New Roman" w:hAnsi="Times New Roman" w:cs="Times New Roman"/>
          <w:sz w:val="28"/>
          <w:szCs w:val="28"/>
        </w:rPr>
        <w:t>1 марта</w:t>
      </w:r>
      <w:r w:rsidRPr="00DE3A60">
        <w:rPr>
          <w:rFonts w:ascii="Times New Roman" w:hAnsi="Times New Roman" w:cs="Times New Roman"/>
          <w:sz w:val="28"/>
          <w:szCs w:val="28"/>
        </w:rPr>
        <w:t xml:space="preserve"> по итогам обобщения правоприменительной практики готовит доклад</w:t>
      </w:r>
      <w:r w:rsidR="00DE3A60" w:rsidRPr="00DE3A60">
        <w:rPr>
          <w:rFonts w:ascii="Times New Roman" w:hAnsi="Times New Roman" w:cs="Times New Roman"/>
          <w:sz w:val="28"/>
          <w:szCs w:val="28"/>
        </w:rPr>
        <w:t>, с</w:t>
      </w:r>
      <w:r w:rsidR="00DE3A60" w:rsidRPr="00DE3A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одержащий результаты обобщения правоприменительной практики </w:t>
      </w:r>
      <w:r w:rsidR="00DE3A60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</w:t>
      </w:r>
      <w:r w:rsidR="00EC2C74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DE3A60">
        <w:rPr>
          <w:rFonts w:ascii="Times New Roman" w:eastAsiaTheme="minorHAnsi" w:hAnsi="Times New Roman" w:cs="Times New Roman"/>
          <w:sz w:val="28"/>
          <w:szCs w:val="28"/>
          <w:lang w:eastAsia="en-US"/>
        </w:rPr>
        <w:t>ва</w:t>
      </w:r>
      <w:r w:rsidRPr="001E70A0">
        <w:rPr>
          <w:rFonts w:ascii="Times New Roman" w:hAnsi="Times New Roman" w:cs="Times New Roman"/>
          <w:sz w:val="28"/>
          <w:szCs w:val="28"/>
        </w:rPr>
        <w:t xml:space="preserve"> (далее – доклад </w:t>
      </w:r>
      <w:r w:rsidR="00952949">
        <w:rPr>
          <w:rFonts w:ascii="Times New Roman" w:hAnsi="Times New Roman" w:cs="Times New Roman"/>
          <w:sz w:val="28"/>
          <w:szCs w:val="28"/>
        </w:rPr>
        <w:br/>
      </w:r>
      <w:r w:rsidRPr="001E70A0">
        <w:rPr>
          <w:rFonts w:ascii="Times New Roman" w:hAnsi="Times New Roman" w:cs="Times New Roman"/>
          <w:sz w:val="28"/>
          <w:szCs w:val="28"/>
        </w:rPr>
        <w:t>о правоприменительной практике).</w:t>
      </w:r>
    </w:p>
    <w:p w:rsidR="00433F6D" w:rsidRPr="001E70A0" w:rsidRDefault="00433F6D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 xml:space="preserve">Министерство обеспечивает публичное обсуждение проекта доклада </w:t>
      </w:r>
      <w:r w:rsidR="00952949">
        <w:rPr>
          <w:rFonts w:ascii="Times New Roman" w:hAnsi="Times New Roman" w:cs="Times New Roman"/>
          <w:sz w:val="28"/>
          <w:szCs w:val="28"/>
        </w:rPr>
        <w:br/>
      </w:r>
      <w:r w:rsidRPr="001E70A0">
        <w:rPr>
          <w:rFonts w:ascii="Times New Roman" w:hAnsi="Times New Roman" w:cs="Times New Roman"/>
          <w:sz w:val="28"/>
          <w:szCs w:val="28"/>
        </w:rPr>
        <w:t>о правоприменительной практике.</w:t>
      </w:r>
    </w:p>
    <w:p w:rsidR="002C2AAE" w:rsidRPr="001E70A0" w:rsidRDefault="00433F6D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Доклад о правоприменительной практике утверждается приказом министра и размещается на официальном сайте министерства в сети «Интернет» в срок не позднее 10 календарных дней со дня его утверждения</w:t>
      </w:r>
      <w:r w:rsidR="002C2AAE" w:rsidRPr="001E70A0">
        <w:rPr>
          <w:rFonts w:ascii="Times New Roman" w:hAnsi="Times New Roman" w:cs="Times New Roman"/>
          <w:sz w:val="28"/>
          <w:szCs w:val="28"/>
        </w:rPr>
        <w:t>.</w:t>
      </w:r>
    </w:p>
    <w:p w:rsidR="00CC53AB" w:rsidRPr="00CC53AB" w:rsidRDefault="002C2AAE" w:rsidP="00CC53AB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 xml:space="preserve">Министерство ежегодно </w:t>
      </w:r>
      <w:r w:rsidR="00C333A5" w:rsidRPr="001E70A0">
        <w:rPr>
          <w:rFonts w:ascii="Times New Roman" w:hAnsi="Times New Roman" w:cs="Times New Roman"/>
          <w:sz w:val="28"/>
          <w:szCs w:val="28"/>
        </w:rPr>
        <w:t xml:space="preserve">в порядке и сроки, </w:t>
      </w:r>
      <w:r w:rsidR="008750B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C333A5" w:rsidRPr="001E70A0">
        <w:rPr>
          <w:rFonts w:ascii="Times New Roman" w:hAnsi="Times New Roman" w:cs="Times New Roman"/>
          <w:sz w:val="28"/>
          <w:szCs w:val="28"/>
        </w:rPr>
        <w:t>устан</w:t>
      </w:r>
      <w:r w:rsidR="00EC2C74">
        <w:rPr>
          <w:rFonts w:ascii="Times New Roman" w:hAnsi="Times New Roman" w:cs="Times New Roman"/>
          <w:sz w:val="28"/>
          <w:szCs w:val="28"/>
        </w:rPr>
        <w:t>авлива</w:t>
      </w:r>
      <w:r w:rsidR="008750B4">
        <w:rPr>
          <w:rFonts w:ascii="Times New Roman" w:hAnsi="Times New Roman" w:cs="Times New Roman"/>
          <w:sz w:val="28"/>
          <w:szCs w:val="28"/>
        </w:rPr>
        <w:t>ются</w:t>
      </w:r>
      <w:r w:rsidR="00EC2C74">
        <w:rPr>
          <w:rFonts w:ascii="Times New Roman" w:hAnsi="Times New Roman" w:cs="Times New Roman"/>
          <w:sz w:val="28"/>
          <w:szCs w:val="28"/>
        </w:rPr>
        <w:t xml:space="preserve"> </w:t>
      </w:r>
      <w:r w:rsidR="00C333A5" w:rsidRPr="001E70A0">
        <w:rPr>
          <w:rFonts w:ascii="Times New Roman" w:hAnsi="Times New Roman" w:cs="Times New Roman"/>
          <w:sz w:val="28"/>
          <w:szCs w:val="28"/>
        </w:rPr>
        <w:t>Правительством Российской Федерации</w:t>
      </w:r>
      <w:r w:rsidRPr="001E70A0">
        <w:rPr>
          <w:rFonts w:ascii="Times New Roman" w:hAnsi="Times New Roman" w:cs="Times New Roman"/>
          <w:sz w:val="28"/>
          <w:szCs w:val="28"/>
        </w:rPr>
        <w:t>, готовит доклад</w:t>
      </w:r>
      <w:r w:rsidR="00C333A5" w:rsidRPr="001E70A0">
        <w:rPr>
          <w:rFonts w:ascii="Times New Roman" w:hAnsi="Times New Roman" w:cs="Times New Roman"/>
          <w:sz w:val="28"/>
          <w:szCs w:val="28"/>
        </w:rPr>
        <w:t xml:space="preserve"> о государственном контроле (надзоре)</w:t>
      </w:r>
      <w:r w:rsidRPr="001E70A0">
        <w:rPr>
          <w:rFonts w:ascii="Times New Roman" w:hAnsi="Times New Roman" w:cs="Times New Roman"/>
          <w:sz w:val="28"/>
          <w:szCs w:val="28"/>
        </w:rPr>
        <w:t xml:space="preserve"> с указанием сведений о достижении ключевых показателей и сведений об индикативных показателях </w:t>
      </w:r>
      <w:r w:rsidR="00C333A5" w:rsidRPr="001E70A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1E70A0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C333A5" w:rsidRPr="001E70A0">
        <w:rPr>
          <w:rFonts w:ascii="Times New Roman" w:hAnsi="Times New Roman" w:cs="Times New Roman"/>
          <w:sz w:val="28"/>
          <w:szCs w:val="28"/>
        </w:rPr>
        <w:t xml:space="preserve"> (надзора)</w:t>
      </w:r>
      <w:r w:rsidRPr="001E70A0">
        <w:rPr>
          <w:rFonts w:ascii="Times New Roman" w:hAnsi="Times New Roman" w:cs="Times New Roman"/>
          <w:sz w:val="28"/>
          <w:szCs w:val="28"/>
        </w:rPr>
        <w:t xml:space="preserve">, в том числе о влиянии профилактических мероприятий </w:t>
      </w:r>
      <w:r w:rsidR="00952949">
        <w:rPr>
          <w:rFonts w:ascii="Times New Roman" w:hAnsi="Times New Roman" w:cs="Times New Roman"/>
          <w:sz w:val="28"/>
          <w:szCs w:val="28"/>
        </w:rPr>
        <w:br/>
      </w:r>
      <w:r w:rsidRPr="001E70A0">
        <w:rPr>
          <w:rFonts w:ascii="Times New Roman" w:hAnsi="Times New Roman" w:cs="Times New Roman"/>
          <w:sz w:val="28"/>
          <w:szCs w:val="28"/>
        </w:rPr>
        <w:t xml:space="preserve">и контрольных (надзорных) мероприятий на достижение ключевых показателей, а также подготовку предложений по результатам обобщения </w:t>
      </w:r>
      <w:r w:rsidRPr="00CC53AB">
        <w:rPr>
          <w:rFonts w:ascii="Times New Roman" w:hAnsi="Times New Roman" w:cs="Times New Roman"/>
          <w:sz w:val="28"/>
          <w:szCs w:val="28"/>
        </w:rPr>
        <w:lastRenderedPageBreak/>
        <w:t>правоприменительной практики</w:t>
      </w:r>
      <w:r w:rsidR="00BB38F6">
        <w:rPr>
          <w:rFonts w:ascii="Times New Roman" w:hAnsi="Times New Roman" w:cs="Times New Roman"/>
          <w:sz w:val="28"/>
          <w:szCs w:val="28"/>
        </w:rPr>
        <w:t>»</w:t>
      </w:r>
      <w:r w:rsidR="00901341" w:rsidRPr="00CC53AB">
        <w:rPr>
          <w:rFonts w:ascii="Times New Roman" w:hAnsi="Times New Roman" w:cs="Times New Roman"/>
          <w:sz w:val="28"/>
          <w:szCs w:val="28"/>
        </w:rPr>
        <w:t>.</w:t>
      </w:r>
    </w:p>
    <w:p w:rsidR="00433F6D" w:rsidRPr="004916F3" w:rsidRDefault="00FC6F2B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16F3">
        <w:rPr>
          <w:rFonts w:ascii="Times New Roman" w:hAnsi="Times New Roman" w:cs="Times New Roman"/>
          <w:sz w:val="28"/>
          <w:szCs w:val="28"/>
        </w:rPr>
        <w:t xml:space="preserve">2.4. </w:t>
      </w:r>
      <w:r w:rsidR="00A535C9" w:rsidRPr="004916F3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4916F3">
        <w:rPr>
          <w:rFonts w:ascii="Times New Roman" w:hAnsi="Times New Roman" w:cs="Times New Roman"/>
          <w:sz w:val="28"/>
          <w:szCs w:val="28"/>
        </w:rPr>
        <w:t xml:space="preserve">3.10 </w:t>
      </w:r>
      <w:r w:rsidR="00A535C9" w:rsidRPr="004916F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C333A5" w:rsidRPr="004916F3">
        <w:rPr>
          <w:rFonts w:ascii="Times New Roman" w:hAnsi="Times New Roman" w:cs="Times New Roman"/>
          <w:sz w:val="28"/>
          <w:szCs w:val="28"/>
        </w:rPr>
        <w:t>следующей</w:t>
      </w:r>
      <w:r w:rsidR="00A535C9" w:rsidRPr="004916F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C0B18" w:rsidRPr="001E70A0" w:rsidRDefault="00A535C9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16F3">
        <w:rPr>
          <w:rFonts w:ascii="Times New Roman" w:hAnsi="Times New Roman" w:cs="Times New Roman"/>
          <w:sz w:val="28"/>
          <w:szCs w:val="28"/>
        </w:rPr>
        <w:t>«</w:t>
      </w:r>
      <w:r w:rsidR="005C0B18" w:rsidRPr="004916F3">
        <w:rPr>
          <w:rFonts w:ascii="Times New Roman" w:hAnsi="Times New Roman" w:cs="Times New Roman"/>
          <w:sz w:val="28"/>
          <w:szCs w:val="28"/>
        </w:rPr>
        <w:t>3.10. Профилактический визит проводится инспекторами</w:t>
      </w:r>
      <w:r w:rsidR="005C0B18" w:rsidRPr="001E70A0">
        <w:rPr>
          <w:rFonts w:ascii="Times New Roman" w:hAnsi="Times New Roman" w:cs="Times New Roman"/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государственного контроля (надзора), их соответствии критериям риска, основаниях и рекомендуемых способах снижения категории риска, а также </w:t>
      </w:r>
      <w:r w:rsidR="00952949">
        <w:rPr>
          <w:rFonts w:ascii="Times New Roman" w:hAnsi="Times New Roman" w:cs="Times New Roman"/>
          <w:sz w:val="28"/>
          <w:szCs w:val="28"/>
        </w:rPr>
        <w:br/>
      </w:r>
      <w:r w:rsidR="005C0B18" w:rsidRPr="001E70A0">
        <w:rPr>
          <w:rFonts w:ascii="Times New Roman" w:hAnsi="Times New Roman" w:cs="Times New Roman"/>
          <w:sz w:val="28"/>
          <w:szCs w:val="28"/>
        </w:rPr>
        <w:t>о видах, содержании и об интенсивности контрольных (надзорных) мероприятий, проводимых в отношении объекта государственного контроля (надзора) исходя из отнесения его к соответствующей категории риска.</w:t>
      </w:r>
    </w:p>
    <w:p w:rsidR="005C0B18" w:rsidRPr="001E70A0" w:rsidRDefault="005C0B18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3.10.</w:t>
      </w:r>
      <w:r w:rsidR="00C333A5" w:rsidRPr="001E70A0">
        <w:rPr>
          <w:rFonts w:ascii="Times New Roman" w:hAnsi="Times New Roman" w:cs="Times New Roman"/>
          <w:sz w:val="28"/>
          <w:szCs w:val="28"/>
        </w:rPr>
        <w:t>1</w:t>
      </w:r>
      <w:r w:rsidRPr="001E70A0">
        <w:rPr>
          <w:rFonts w:ascii="Times New Roman" w:hAnsi="Times New Roman" w:cs="Times New Roman"/>
          <w:sz w:val="28"/>
          <w:szCs w:val="28"/>
        </w:rPr>
        <w:t xml:space="preserve">. Обязательные профилактические визиты проводятся инспекторами в отношении объектов государственного контроля (надзора), отнесенных к категории чрезвычайно высокого или высокого риска, а также контролируемых лиц, приступающих к осуществлению деятельности </w:t>
      </w:r>
      <w:r w:rsidR="00952949">
        <w:rPr>
          <w:rFonts w:ascii="Times New Roman" w:hAnsi="Times New Roman" w:cs="Times New Roman"/>
          <w:sz w:val="28"/>
          <w:szCs w:val="28"/>
        </w:rPr>
        <w:br/>
      </w:r>
      <w:r w:rsidRPr="001E70A0">
        <w:rPr>
          <w:rFonts w:ascii="Times New Roman" w:hAnsi="Times New Roman" w:cs="Times New Roman"/>
          <w:sz w:val="28"/>
          <w:szCs w:val="28"/>
        </w:rPr>
        <w:t xml:space="preserve">по </w:t>
      </w:r>
      <w:r w:rsidR="00745744" w:rsidRPr="001E70A0">
        <w:rPr>
          <w:rFonts w:ascii="Times New Roman" w:hAnsi="Times New Roman" w:cs="Times New Roman"/>
          <w:sz w:val="28"/>
          <w:szCs w:val="28"/>
        </w:rPr>
        <w:t>предоставлению</w:t>
      </w:r>
      <w:r w:rsidRPr="001E70A0">
        <w:rPr>
          <w:rFonts w:ascii="Times New Roman" w:hAnsi="Times New Roman" w:cs="Times New Roman"/>
          <w:sz w:val="28"/>
          <w:szCs w:val="28"/>
        </w:rPr>
        <w:t xml:space="preserve"> социальных услуг, при наступлении события, указанного </w:t>
      </w:r>
      <w:r w:rsidR="00952949">
        <w:rPr>
          <w:rFonts w:ascii="Times New Roman" w:hAnsi="Times New Roman" w:cs="Times New Roman"/>
          <w:sz w:val="28"/>
          <w:szCs w:val="28"/>
        </w:rPr>
        <w:br/>
      </w:r>
      <w:r w:rsidRPr="001E70A0">
        <w:rPr>
          <w:rFonts w:ascii="Times New Roman" w:hAnsi="Times New Roman" w:cs="Times New Roman"/>
          <w:sz w:val="28"/>
          <w:szCs w:val="28"/>
        </w:rPr>
        <w:t>в программе проверок или по поручению</w:t>
      </w:r>
      <w:r w:rsidR="004D6DBA" w:rsidRPr="001E70A0">
        <w:rPr>
          <w:rFonts w:ascii="Times New Roman" w:hAnsi="Times New Roman" w:cs="Times New Roman"/>
          <w:sz w:val="28"/>
          <w:szCs w:val="28"/>
        </w:rPr>
        <w:t xml:space="preserve"> в соответствии с пунктом 4 части 1 статьи 52.1 Федерального закона от 31.07.2020 № 248-ФЗ.</w:t>
      </w:r>
    </w:p>
    <w:p w:rsidR="004D6DBA" w:rsidRPr="001E70A0" w:rsidRDefault="004D6DBA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4D6DBA" w:rsidRPr="001E70A0" w:rsidRDefault="004D6DBA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4D6DBA" w:rsidRPr="001E70A0" w:rsidRDefault="004D6DBA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не может превышать десят</w:t>
      </w:r>
      <w:r w:rsidR="00BB38F6">
        <w:rPr>
          <w:rFonts w:ascii="Times New Roman" w:hAnsi="Times New Roman" w:cs="Times New Roman"/>
          <w:sz w:val="28"/>
          <w:szCs w:val="28"/>
        </w:rPr>
        <w:t xml:space="preserve">и </w:t>
      </w:r>
      <w:r w:rsidRPr="001E70A0">
        <w:rPr>
          <w:rFonts w:ascii="Times New Roman" w:hAnsi="Times New Roman" w:cs="Times New Roman"/>
          <w:sz w:val="28"/>
          <w:szCs w:val="28"/>
        </w:rPr>
        <w:t>рабочих дней и может быть продлен на срок, необходимый для проведения экспертизы, испытаний.</w:t>
      </w:r>
    </w:p>
    <w:p w:rsidR="00A64353" w:rsidRPr="00733EDD" w:rsidRDefault="00A64353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 xml:space="preserve">В случае невозможности проведения обязательного профилактического </w:t>
      </w:r>
      <w:r w:rsidRPr="001E70A0">
        <w:rPr>
          <w:rFonts w:ascii="Times New Roman" w:hAnsi="Times New Roman" w:cs="Times New Roman"/>
          <w:sz w:val="28"/>
          <w:szCs w:val="28"/>
        </w:rPr>
        <w:lastRenderedPageBreak/>
        <w:t xml:space="preserve">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Федерального </w:t>
      </w:r>
      <w:r w:rsidRPr="00733EDD">
        <w:rPr>
          <w:rFonts w:ascii="Times New Roman" w:hAnsi="Times New Roman" w:cs="Times New Roman"/>
          <w:sz w:val="28"/>
          <w:szCs w:val="28"/>
        </w:rPr>
        <w:t>закона от 31.07.2020 № 248-ФЗ.</w:t>
      </w:r>
    </w:p>
    <w:p w:rsidR="00A64353" w:rsidRPr="001E70A0" w:rsidRDefault="00A64353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EDD">
        <w:rPr>
          <w:rFonts w:ascii="Times New Roman" w:hAnsi="Times New Roman" w:cs="Times New Roman"/>
          <w:sz w:val="28"/>
          <w:szCs w:val="28"/>
        </w:rPr>
        <w:t xml:space="preserve">В случае невозможности проведения обязательного профилактического визита </w:t>
      </w:r>
      <w:r w:rsidR="00733EDD" w:rsidRPr="00733EDD">
        <w:rPr>
          <w:rFonts w:ascii="Times New Roman" w:hAnsi="Times New Roman" w:cs="Times New Roman"/>
          <w:sz w:val="28"/>
          <w:szCs w:val="28"/>
        </w:rPr>
        <w:t>министр</w:t>
      </w:r>
      <w:r w:rsidR="00733EDD" w:rsidRPr="00733EDD">
        <w:rPr>
          <w:rFonts w:ascii="Times New Roman" w:eastAsia="Calibri" w:hAnsi="Times New Roman" w:cs="Times New Roman"/>
          <w:sz w:val="28"/>
          <w:szCs w:val="28"/>
        </w:rPr>
        <w:t xml:space="preserve"> либо лиц</w:t>
      </w:r>
      <w:r w:rsidR="00733EDD">
        <w:rPr>
          <w:rFonts w:ascii="Times New Roman" w:eastAsia="Calibri" w:hAnsi="Times New Roman" w:cs="Times New Roman"/>
          <w:sz w:val="28"/>
          <w:szCs w:val="28"/>
        </w:rPr>
        <w:t>о</w:t>
      </w:r>
      <w:r w:rsidR="00733EDD" w:rsidRPr="00733EDD">
        <w:rPr>
          <w:rFonts w:ascii="Times New Roman" w:eastAsia="Calibri" w:hAnsi="Times New Roman" w:cs="Times New Roman"/>
          <w:sz w:val="28"/>
          <w:szCs w:val="28"/>
        </w:rPr>
        <w:t>, исполняюще</w:t>
      </w:r>
      <w:r w:rsidR="00733EDD">
        <w:rPr>
          <w:rFonts w:ascii="Times New Roman" w:eastAsia="Calibri" w:hAnsi="Times New Roman" w:cs="Times New Roman"/>
          <w:sz w:val="28"/>
          <w:szCs w:val="28"/>
        </w:rPr>
        <w:t>е</w:t>
      </w:r>
      <w:r w:rsidR="00733EDD" w:rsidRPr="00733EDD">
        <w:rPr>
          <w:rFonts w:ascii="Times New Roman" w:eastAsia="Calibri" w:hAnsi="Times New Roman" w:cs="Times New Roman"/>
          <w:sz w:val="28"/>
          <w:szCs w:val="28"/>
        </w:rPr>
        <w:t xml:space="preserve"> его обязанности</w:t>
      </w:r>
      <w:r w:rsidR="00733E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33EDD">
        <w:rPr>
          <w:rFonts w:ascii="Times New Roman" w:hAnsi="Times New Roman" w:cs="Times New Roman"/>
          <w:sz w:val="28"/>
          <w:szCs w:val="28"/>
        </w:rPr>
        <w:t>вправе не позднее трех месяцев с даты составления</w:t>
      </w:r>
      <w:r w:rsidRPr="001E70A0">
        <w:rPr>
          <w:rFonts w:ascii="Times New Roman" w:hAnsi="Times New Roman" w:cs="Times New Roman"/>
          <w:sz w:val="28"/>
          <w:szCs w:val="28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A64353" w:rsidRPr="00CC53AB" w:rsidRDefault="005C0B18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3.10.</w:t>
      </w:r>
      <w:r w:rsidR="00C333A5" w:rsidRPr="001E70A0">
        <w:rPr>
          <w:rFonts w:ascii="Times New Roman" w:hAnsi="Times New Roman" w:cs="Times New Roman"/>
          <w:sz w:val="28"/>
          <w:szCs w:val="28"/>
        </w:rPr>
        <w:t>2</w:t>
      </w:r>
      <w:r w:rsidRPr="001E70A0">
        <w:rPr>
          <w:rFonts w:ascii="Times New Roman" w:hAnsi="Times New Roman" w:cs="Times New Roman"/>
          <w:sz w:val="28"/>
          <w:szCs w:val="28"/>
        </w:rPr>
        <w:t xml:space="preserve">. </w:t>
      </w:r>
      <w:r w:rsidR="00A64353" w:rsidRPr="00CC53AB">
        <w:rPr>
          <w:rFonts w:ascii="Times New Roman" w:hAnsi="Times New Roman" w:cs="Times New Roman"/>
          <w:sz w:val="28"/>
          <w:szCs w:val="28"/>
        </w:rPr>
        <w:t>Профилактический визит по инициативе контролируемого лица может быть проведен по его заявлению.</w:t>
      </w:r>
    </w:p>
    <w:p w:rsidR="00A64353" w:rsidRPr="001E70A0" w:rsidRDefault="00A64353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53AB">
        <w:rPr>
          <w:rFonts w:ascii="Times New Roman" w:hAnsi="Times New Roman" w:cs="Times New Roman"/>
          <w:sz w:val="28"/>
          <w:szCs w:val="28"/>
        </w:rPr>
        <w:t xml:space="preserve">Контролируемое лицо подает заявление о проведении профилактического визита (далее – заявление) посредством </w:t>
      </w:r>
      <w:r w:rsidR="00CC53AB" w:rsidRPr="00CC53AB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 w:rsidR="00CC53AB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CC53AB" w:rsidRPr="00CC53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</w:t>
      </w:r>
      <w:r w:rsidR="00CC53AB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CC53AB" w:rsidRPr="00CC53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информационн</w:t>
      </w:r>
      <w:r w:rsidR="00CC53AB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CC53AB" w:rsidRPr="00CC53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систем</w:t>
      </w:r>
      <w:r w:rsidR="00CC53AB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CC53AB" w:rsidRPr="00CC53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53A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C53AB" w:rsidRPr="00CC53AB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CC53A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E70A0">
        <w:rPr>
          <w:rFonts w:ascii="Times New Roman" w:hAnsi="Times New Roman" w:cs="Times New Roman"/>
          <w:sz w:val="28"/>
          <w:szCs w:val="28"/>
        </w:rPr>
        <w:t xml:space="preserve">. Министерство рассматривает заявление </w:t>
      </w:r>
      <w:r w:rsidR="00952949">
        <w:rPr>
          <w:rFonts w:ascii="Times New Roman" w:hAnsi="Times New Roman" w:cs="Times New Roman"/>
          <w:sz w:val="28"/>
          <w:szCs w:val="28"/>
        </w:rPr>
        <w:br/>
      </w:r>
      <w:r w:rsidRPr="001E70A0">
        <w:rPr>
          <w:rFonts w:ascii="Times New Roman" w:hAnsi="Times New Roman" w:cs="Times New Roman"/>
          <w:sz w:val="28"/>
          <w:szCs w:val="28"/>
        </w:rPr>
        <w:t>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A64353" w:rsidRPr="001E70A0" w:rsidRDefault="00A64353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министерство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A64353" w:rsidRPr="001E70A0" w:rsidRDefault="00A64353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 xml:space="preserve">Решение об отказе в проведении профилактического визита принимается в случаях, предусмотренных частью 4 статьи 52.2 Федерального закона </w:t>
      </w:r>
      <w:r w:rsidR="00CC53AB">
        <w:rPr>
          <w:rFonts w:ascii="Times New Roman" w:hAnsi="Times New Roman" w:cs="Times New Roman"/>
          <w:sz w:val="28"/>
          <w:szCs w:val="28"/>
        </w:rPr>
        <w:br/>
      </w:r>
      <w:r w:rsidRPr="001E70A0">
        <w:rPr>
          <w:rFonts w:ascii="Times New Roman" w:hAnsi="Times New Roman" w:cs="Times New Roman"/>
          <w:sz w:val="28"/>
          <w:szCs w:val="28"/>
        </w:rPr>
        <w:t>от 31.07.2020 № 248-ФЗ.</w:t>
      </w:r>
    </w:p>
    <w:p w:rsidR="00A64353" w:rsidRPr="001E70A0" w:rsidRDefault="00A64353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от 31.07.2020 № 248-ФЗ.</w:t>
      </w:r>
    </w:p>
    <w:p w:rsidR="00A64353" w:rsidRPr="001E70A0" w:rsidRDefault="00A64353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отозвать заявление либо направить отказ </w:t>
      </w:r>
      <w:r w:rsidRPr="001E70A0">
        <w:rPr>
          <w:rFonts w:ascii="Times New Roman" w:hAnsi="Times New Roman" w:cs="Times New Roman"/>
          <w:sz w:val="28"/>
          <w:szCs w:val="28"/>
        </w:rPr>
        <w:lastRenderedPageBreak/>
        <w:t xml:space="preserve">от проведения профилактического визита, уведомив об этом министерство </w:t>
      </w:r>
      <w:r w:rsidR="00952949">
        <w:rPr>
          <w:rFonts w:ascii="Times New Roman" w:hAnsi="Times New Roman" w:cs="Times New Roman"/>
          <w:sz w:val="28"/>
          <w:szCs w:val="28"/>
        </w:rPr>
        <w:br/>
      </w:r>
      <w:r w:rsidRPr="001E70A0">
        <w:rPr>
          <w:rFonts w:ascii="Times New Roman" w:hAnsi="Times New Roman" w:cs="Times New Roman"/>
          <w:sz w:val="28"/>
          <w:szCs w:val="28"/>
        </w:rPr>
        <w:t>не позднее чем за пять рабочих дней до даты его проведения.</w:t>
      </w:r>
    </w:p>
    <w:p w:rsidR="00A64353" w:rsidRPr="001E70A0" w:rsidRDefault="00A64353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A64353" w:rsidRPr="001E70A0" w:rsidRDefault="00A64353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 xml:space="preserve">Разъяснения и рекомендации, полученные контролируемым лицом </w:t>
      </w:r>
      <w:r w:rsidR="00952949">
        <w:rPr>
          <w:rFonts w:ascii="Times New Roman" w:hAnsi="Times New Roman" w:cs="Times New Roman"/>
          <w:sz w:val="28"/>
          <w:szCs w:val="28"/>
        </w:rPr>
        <w:br/>
      </w:r>
      <w:r w:rsidRPr="001E70A0">
        <w:rPr>
          <w:rFonts w:ascii="Times New Roman" w:hAnsi="Times New Roman" w:cs="Times New Roman"/>
          <w:sz w:val="28"/>
          <w:szCs w:val="28"/>
        </w:rPr>
        <w:t>в ходе профилактического визита, носят рекомендательный характер.</w:t>
      </w:r>
    </w:p>
    <w:p w:rsidR="00A64353" w:rsidRPr="001E70A0" w:rsidRDefault="00A64353" w:rsidP="001E70A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733EDD" w:rsidRDefault="00A64353" w:rsidP="00733EDD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</w:t>
      </w:r>
      <w:r w:rsidR="00952949">
        <w:rPr>
          <w:rFonts w:ascii="Times New Roman" w:hAnsi="Times New Roman" w:cs="Times New Roman"/>
          <w:sz w:val="28"/>
          <w:szCs w:val="28"/>
        </w:rPr>
        <w:br/>
      </w:r>
      <w:r w:rsidRPr="001E70A0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733EDD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Pr="001E70A0">
        <w:rPr>
          <w:rFonts w:ascii="Times New Roman" w:hAnsi="Times New Roman" w:cs="Times New Roman"/>
          <w:sz w:val="28"/>
          <w:szCs w:val="28"/>
        </w:rPr>
        <w:t>для принятия решения о проведении контрольных (надзорных) мероприятий</w:t>
      </w:r>
      <w:r w:rsidR="00733EDD">
        <w:rPr>
          <w:rFonts w:ascii="Times New Roman" w:hAnsi="Times New Roman" w:cs="Times New Roman"/>
          <w:sz w:val="28"/>
          <w:szCs w:val="28"/>
        </w:rPr>
        <w:t>»</w:t>
      </w:r>
      <w:r w:rsidRPr="001E70A0">
        <w:rPr>
          <w:rFonts w:ascii="Times New Roman" w:hAnsi="Times New Roman" w:cs="Times New Roman"/>
          <w:sz w:val="28"/>
          <w:szCs w:val="28"/>
        </w:rPr>
        <w:t>.</w:t>
      </w:r>
    </w:p>
    <w:p w:rsidR="00513094" w:rsidRPr="001E70A0" w:rsidRDefault="00C333A5" w:rsidP="00733EDD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0A0">
        <w:rPr>
          <w:rFonts w:ascii="Times New Roman" w:hAnsi="Times New Roman" w:cs="Times New Roman"/>
          <w:sz w:val="28"/>
          <w:szCs w:val="28"/>
        </w:rPr>
        <w:t>3.</w:t>
      </w:r>
      <w:r w:rsidR="00513094" w:rsidRPr="001E70A0">
        <w:rPr>
          <w:rFonts w:ascii="Times New Roman" w:hAnsi="Times New Roman" w:cs="Times New Roman"/>
          <w:sz w:val="28"/>
          <w:szCs w:val="28"/>
        </w:rPr>
        <w:t xml:space="preserve"> В раздел</w:t>
      </w:r>
      <w:r w:rsidRPr="001E70A0">
        <w:rPr>
          <w:rFonts w:ascii="Times New Roman" w:hAnsi="Times New Roman" w:cs="Times New Roman"/>
          <w:sz w:val="28"/>
          <w:szCs w:val="28"/>
        </w:rPr>
        <w:t>е</w:t>
      </w:r>
      <w:r w:rsidR="00513094" w:rsidRPr="001E70A0">
        <w:rPr>
          <w:rFonts w:ascii="Times New Roman" w:hAnsi="Times New Roman" w:cs="Times New Roman"/>
          <w:sz w:val="28"/>
          <w:szCs w:val="28"/>
        </w:rPr>
        <w:t xml:space="preserve"> 4 «Осуществление госуд</w:t>
      </w:r>
      <w:r w:rsidRPr="001E70A0">
        <w:rPr>
          <w:rFonts w:ascii="Times New Roman" w:hAnsi="Times New Roman" w:cs="Times New Roman"/>
          <w:sz w:val="28"/>
          <w:szCs w:val="28"/>
        </w:rPr>
        <w:t>арственного контроля (надзора)»:</w:t>
      </w:r>
    </w:p>
    <w:p w:rsidR="00733EDD" w:rsidRDefault="00C333A5" w:rsidP="001E70A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E70A0">
        <w:rPr>
          <w:sz w:val="28"/>
          <w:szCs w:val="28"/>
        </w:rPr>
        <w:t>3.</w:t>
      </w:r>
      <w:r w:rsidR="00513094" w:rsidRPr="001E70A0">
        <w:rPr>
          <w:sz w:val="28"/>
          <w:szCs w:val="28"/>
        </w:rPr>
        <w:t xml:space="preserve">1. В </w:t>
      </w:r>
      <w:r w:rsidRPr="001E70A0">
        <w:rPr>
          <w:sz w:val="28"/>
          <w:szCs w:val="28"/>
        </w:rPr>
        <w:t xml:space="preserve">абзаце первом </w:t>
      </w:r>
      <w:r w:rsidR="00513094" w:rsidRPr="001E70A0">
        <w:rPr>
          <w:sz w:val="28"/>
          <w:szCs w:val="28"/>
        </w:rPr>
        <w:t>пункт</w:t>
      </w:r>
      <w:r w:rsidRPr="001E70A0">
        <w:rPr>
          <w:sz w:val="28"/>
          <w:szCs w:val="28"/>
        </w:rPr>
        <w:t>а</w:t>
      </w:r>
      <w:r w:rsidR="00513094" w:rsidRPr="001E70A0">
        <w:rPr>
          <w:sz w:val="28"/>
          <w:szCs w:val="28"/>
        </w:rPr>
        <w:t xml:space="preserve"> 4.2 слова «пунктами 1, 3 – 5 части 1 </w:t>
      </w:r>
      <w:r w:rsidR="00733EDD">
        <w:rPr>
          <w:sz w:val="28"/>
          <w:szCs w:val="28"/>
        </w:rPr>
        <w:br/>
      </w:r>
      <w:r w:rsidR="00513094" w:rsidRPr="001E70A0">
        <w:rPr>
          <w:sz w:val="28"/>
          <w:szCs w:val="28"/>
        </w:rPr>
        <w:t>статьи 57» заменить словами «пунктами 1, 3 – 9 части 1 статьи 57».</w:t>
      </w:r>
    </w:p>
    <w:p w:rsidR="00513094" w:rsidRPr="001E70A0" w:rsidRDefault="00C333A5" w:rsidP="001E70A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E70A0">
        <w:rPr>
          <w:sz w:val="28"/>
          <w:szCs w:val="28"/>
        </w:rPr>
        <w:t>3.</w:t>
      </w:r>
      <w:r w:rsidR="00513094" w:rsidRPr="001E70A0">
        <w:rPr>
          <w:sz w:val="28"/>
          <w:szCs w:val="28"/>
        </w:rPr>
        <w:t>2. В пункте 4.9:</w:t>
      </w:r>
    </w:p>
    <w:p w:rsidR="00513094" w:rsidRPr="001E70A0" w:rsidRDefault="00C333A5" w:rsidP="001E70A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E70A0">
        <w:rPr>
          <w:sz w:val="28"/>
          <w:szCs w:val="28"/>
        </w:rPr>
        <w:t>3.2.1. В</w:t>
      </w:r>
      <w:r w:rsidR="00513094" w:rsidRPr="001E70A0">
        <w:rPr>
          <w:sz w:val="28"/>
          <w:szCs w:val="28"/>
        </w:rPr>
        <w:t xml:space="preserve"> подпункте 4.9.1 слова «пунктах 1, 3 – 5 части 1 статьи 57» заменить словами «пунктах 1, 3 – 9 части 1 статьи 57»</w:t>
      </w:r>
      <w:r w:rsidR="00733EDD">
        <w:rPr>
          <w:sz w:val="28"/>
          <w:szCs w:val="28"/>
        </w:rPr>
        <w:t>.</w:t>
      </w:r>
    </w:p>
    <w:p w:rsidR="00513094" w:rsidRPr="001E70A0" w:rsidRDefault="00C333A5" w:rsidP="001E70A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E70A0">
        <w:rPr>
          <w:sz w:val="28"/>
          <w:szCs w:val="28"/>
        </w:rPr>
        <w:t>3.2.2. В</w:t>
      </w:r>
      <w:r w:rsidR="008750B4">
        <w:rPr>
          <w:sz w:val="28"/>
          <w:szCs w:val="28"/>
        </w:rPr>
        <w:t xml:space="preserve"> подпункте 4.9.2</w:t>
      </w:r>
      <w:r w:rsidR="00513094" w:rsidRPr="001E70A0">
        <w:rPr>
          <w:sz w:val="28"/>
          <w:szCs w:val="28"/>
        </w:rPr>
        <w:t xml:space="preserve"> слова «</w:t>
      </w:r>
      <w:r w:rsidR="009B03FA" w:rsidRPr="001E70A0">
        <w:rPr>
          <w:sz w:val="28"/>
          <w:szCs w:val="28"/>
        </w:rPr>
        <w:t>пунктами 3</w:t>
      </w:r>
      <w:r w:rsidR="00733EDD">
        <w:rPr>
          <w:sz w:val="28"/>
          <w:szCs w:val="28"/>
        </w:rPr>
        <w:t xml:space="preserve"> – </w:t>
      </w:r>
      <w:r w:rsidR="009B03FA" w:rsidRPr="001E70A0">
        <w:rPr>
          <w:sz w:val="28"/>
          <w:szCs w:val="28"/>
        </w:rPr>
        <w:t>5 части 1 статьи 57</w:t>
      </w:r>
      <w:r w:rsidR="00513094" w:rsidRPr="001E70A0">
        <w:rPr>
          <w:sz w:val="28"/>
          <w:szCs w:val="28"/>
        </w:rPr>
        <w:t>»</w:t>
      </w:r>
      <w:r w:rsidR="009B03FA" w:rsidRPr="001E70A0">
        <w:rPr>
          <w:sz w:val="28"/>
          <w:szCs w:val="28"/>
        </w:rPr>
        <w:t xml:space="preserve"> заменить словами «пунктами 3, 4, 6, 8 части 1, частью 3 статьи 57»</w:t>
      </w:r>
      <w:r w:rsidR="00733EDD">
        <w:rPr>
          <w:sz w:val="28"/>
          <w:szCs w:val="28"/>
        </w:rPr>
        <w:t>.</w:t>
      </w:r>
    </w:p>
    <w:p w:rsidR="009B03FA" w:rsidRPr="001E70A0" w:rsidRDefault="00C333A5" w:rsidP="001E70A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E70A0">
        <w:rPr>
          <w:sz w:val="28"/>
          <w:szCs w:val="28"/>
        </w:rPr>
        <w:t>3.2.3. П</w:t>
      </w:r>
      <w:r w:rsidR="009B03FA" w:rsidRPr="001E70A0">
        <w:rPr>
          <w:sz w:val="28"/>
          <w:szCs w:val="28"/>
        </w:rPr>
        <w:t xml:space="preserve">одпункт 4.9.3 </w:t>
      </w:r>
      <w:r w:rsidR="00F568C2" w:rsidRPr="001E70A0">
        <w:rPr>
          <w:sz w:val="28"/>
          <w:szCs w:val="28"/>
        </w:rPr>
        <w:t>дополнить абзацем следующего содержания:</w:t>
      </w:r>
    </w:p>
    <w:p w:rsidR="00F568C2" w:rsidRPr="001E70A0" w:rsidRDefault="00F568C2" w:rsidP="001E70A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E70A0">
        <w:rPr>
          <w:sz w:val="28"/>
          <w:szCs w:val="28"/>
        </w:rPr>
        <w:t>«Инспекционный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6A6840" w:rsidRPr="001E70A0">
        <w:rPr>
          <w:sz w:val="28"/>
          <w:szCs w:val="28"/>
        </w:rPr>
        <w:t>.</w:t>
      </w:r>
    </w:p>
    <w:p w:rsidR="009B03FA" w:rsidRPr="001E70A0" w:rsidRDefault="00C333A5" w:rsidP="001E70A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E70A0">
        <w:rPr>
          <w:sz w:val="28"/>
          <w:szCs w:val="28"/>
        </w:rPr>
        <w:t>3</w:t>
      </w:r>
      <w:r w:rsidR="009B03FA" w:rsidRPr="001E70A0">
        <w:rPr>
          <w:sz w:val="28"/>
          <w:szCs w:val="28"/>
        </w:rPr>
        <w:t>.3.</w:t>
      </w:r>
      <w:r w:rsidR="006A6840" w:rsidRPr="001E70A0">
        <w:rPr>
          <w:sz w:val="28"/>
          <w:szCs w:val="28"/>
        </w:rPr>
        <w:t xml:space="preserve"> В пункте 4.10:</w:t>
      </w:r>
    </w:p>
    <w:p w:rsidR="006A6840" w:rsidRPr="001E70A0" w:rsidRDefault="00E10F24" w:rsidP="001E70A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E70A0">
        <w:rPr>
          <w:sz w:val="28"/>
          <w:szCs w:val="28"/>
        </w:rPr>
        <w:t>3.3.1. В</w:t>
      </w:r>
      <w:r w:rsidR="006A6840" w:rsidRPr="001E70A0">
        <w:rPr>
          <w:sz w:val="28"/>
          <w:szCs w:val="28"/>
        </w:rPr>
        <w:t xml:space="preserve"> подпункте 4.10.1 слова «пунктах 1, 3 – 5 части 1 статьи 57» </w:t>
      </w:r>
      <w:r w:rsidR="006A6840" w:rsidRPr="001E70A0">
        <w:rPr>
          <w:sz w:val="28"/>
          <w:szCs w:val="28"/>
        </w:rPr>
        <w:lastRenderedPageBreak/>
        <w:t>заменить словами «пунктах 1, 3 – 9 части 1 статьи 57»</w:t>
      </w:r>
      <w:r w:rsidR="00733EDD">
        <w:rPr>
          <w:sz w:val="28"/>
          <w:szCs w:val="28"/>
        </w:rPr>
        <w:t>.</w:t>
      </w:r>
    </w:p>
    <w:p w:rsidR="006A6840" w:rsidRPr="001E70A0" w:rsidRDefault="00E10F24" w:rsidP="001E70A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E70A0">
        <w:rPr>
          <w:sz w:val="28"/>
          <w:szCs w:val="28"/>
        </w:rPr>
        <w:t>3.3.2. П</w:t>
      </w:r>
      <w:r w:rsidR="006A6840" w:rsidRPr="001E70A0">
        <w:rPr>
          <w:sz w:val="28"/>
          <w:szCs w:val="28"/>
        </w:rPr>
        <w:t xml:space="preserve">одпункт 4.10.2 изложить в </w:t>
      </w:r>
      <w:r w:rsidRPr="001E70A0">
        <w:rPr>
          <w:sz w:val="28"/>
          <w:szCs w:val="28"/>
        </w:rPr>
        <w:t>следующей</w:t>
      </w:r>
      <w:r w:rsidR="006A6840" w:rsidRPr="001E70A0">
        <w:rPr>
          <w:sz w:val="28"/>
          <w:szCs w:val="28"/>
        </w:rPr>
        <w:t xml:space="preserve"> редакции:</w:t>
      </w:r>
    </w:p>
    <w:p w:rsidR="006A6840" w:rsidRPr="001E70A0" w:rsidRDefault="006A6840" w:rsidP="001E70A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E70A0">
        <w:rPr>
          <w:sz w:val="28"/>
          <w:szCs w:val="28"/>
        </w:rPr>
        <w:t>«</w:t>
      </w:r>
      <w:r w:rsidR="00733EDD">
        <w:rPr>
          <w:sz w:val="28"/>
          <w:szCs w:val="28"/>
        </w:rPr>
        <w:t xml:space="preserve">4.10.2. </w:t>
      </w:r>
      <w:r w:rsidRPr="001E70A0">
        <w:rPr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от 31.07.2020 № 248-ФЗ»</w:t>
      </w:r>
      <w:r w:rsidR="00733EDD">
        <w:rPr>
          <w:sz w:val="28"/>
          <w:szCs w:val="28"/>
        </w:rPr>
        <w:t>.</w:t>
      </w:r>
    </w:p>
    <w:p w:rsidR="006A6840" w:rsidRPr="001E70A0" w:rsidRDefault="00E10F24" w:rsidP="001E70A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E70A0">
        <w:rPr>
          <w:sz w:val="28"/>
          <w:szCs w:val="28"/>
        </w:rPr>
        <w:t>3.3.3. В</w:t>
      </w:r>
      <w:r w:rsidR="006A6840" w:rsidRPr="001E70A0">
        <w:rPr>
          <w:sz w:val="28"/>
          <w:szCs w:val="28"/>
        </w:rPr>
        <w:t xml:space="preserve"> подпункт</w:t>
      </w:r>
      <w:r w:rsidR="00DD5F40" w:rsidRPr="001E70A0">
        <w:rPr>
          <w:sz w:val="28"/>
          <w:szCs w:val="28"/>
        </w:rPr>
        <w:t>ах</w:t>
      </w:r>
      <w:r w:rsidR="006A6840" w:rsidRPr="001E70A0">
        <w:rPr>
          <w:sz w:val="28"/>
          <w:szCs w:val="28"/>
        </w:rPr>
        <w:t xml:space="preserve"> 4.10.4</w:t>
      </w:r>
      <w:r w:rsidR="00733EDD">
        <w:rPr>
          <w:sz w:val="28"/>
          <w:szCs w:val="28"/>
        </w:rPr>
        <w:t xml:space="preserve"> и </w:t>
      </w:r>
      <w:r w:rsidR="00DD5F40" w:rsidRPr="001E70A0">
        <w:rPr>
          <w:sz w:val="28"/>
          <w:szCs w:val="28"/>
        </w:rPr>
        <w:t>4.10.6</w:t>
      </w:r>
      <w:r w:rsidR="006A6840" w:rsidRPr="001E70A0">
        <w:rPr>
          <w:sz w:val="28"/>
          <w:szCs w:val="28"/>
        </w:rPr>
        <w:t xml:space="preserve"> слов</w:t>
      </w:r>
      <w:r w:rsidR="00BB38F6">
        <w:rPr>
          <w:sz w:val="28"/>
          <w:szCs w:val="28"/>
        </w:rPr>
        <w:t>о</w:t>
      </w:r>
      <w:r w:rsidR="006A6840" w:rsidRPr="001E70A0">
        <w:rPr>
          <w:sz w:val="28"/>
          <w:szCs w:val="28"/>
        </w:rPr>
        <w:t xml:space="preserve"> «пояснения» заменить словами «письменные объяснения»</w:t>
      </w:r>
      <w:r w:rsidR="00733EDD">
        <w:rPr>
          <w:sz w:val="28"/>
          <w:szCs w:val="28"/>
        </w:rPr>
        <w:t xml:space="preserve"> в соответствующем падеже</w:t>
      </w:r>
      <w:r w:rsidR="006A6840" w:rsidRPr="001E70A0">
        <w:rPr>
          <w:sz w:val="28"/>
          <w:szCs w:val="28"/>
        </w:rPr>
        <w:t>.</w:t>
      </w:r>
    </w:p>
    <w:p w:rsidR="00C9455F" w:rsidRPr="001E70A0" w:rsidRDefault="00E10F24" w:rsidP="001E70A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E70A0">
        <w:rPr>
          <w:sz w:val="28"/>
          <w:szCs w:val="28"/>
        </w:rPr>
        <w:t>3.</w:t>
      </w:r>
      <w:r w:rsidR="00DD5F40" w:rsidRPr="001E70A0">
        <w:rPr>
          <w:sz w:val="28"/>
          <w:szCs w:val="28"/>
        </w:rPr>
        <w:t xml:space="preserve">4. </w:t>
      </w:r>
      <w:r w:rsidRPr="001E70A0">
        <w:rPr>
          <w:sz w:val="28"/>
          <w:szCs w:val="28"/>
        </w:rPr>
        <w:t>П</w:t>
      </w:r>
      <w:r w:rsidR="00DD5F40" w:rsidRPr="001E70A0">
        <w:rPr>
          <w:sz w:val="28"/>
          <w:szCs w:val="28"/>
        </w:rPr>
        <w:t xml:space="preserve">одпункт 4.11.1 пункта 4.11 </w:t>
      </w:r>
      <w:r w:rsidRPr="001E70A0">
        <w:rPr>
          <w:sz w:val="28"/>
          <w:szCs w:val="28"/>
        </w:rPr>
        <w:t xml:space="preserve">изложить </w:t>
      </w:r>
      <w:r w:rsidR="00DD5F40" w:rsidRPr="001E70A0">
        <w:rPr>
          <w:sz w:val="28"/>
          <w:szCs w:val="28"/>
        </w:rPr>
        <w:t xml:space="preserve">в </w:t>
      </w:r>
      <w:r w:rsidRPr="001E70A0">
        <w:rPr>
          <w:sz w:val="28"/>
          <w:szCs w:val="28"/>
        </w:rPr>
        <w:t>следующей</w:t>
      </w:r>
      <w:r w:rsidR="00DD5F40" w:rsidRPr="001E70A0">
        <w:rPr>
          <w:sz w:val="28"/>
          <w:szCs w:val="28"/>
        </w:rPr>
        <w:t xml:space="preserve"> редакции:</w:t>
      </w:r>
    </w:p>
    <w:p w:rsidR="00DD5F40" w:rsidRPr="001E70A0" w:rsidRDefault="00DD5F40" w:rsidP="001E70A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E70A0">
        <w:rPr>
          <w:sz w:val="28"/>
          <w:szCs w:val="28"/>
        </w:rPr>
        <w:t xml:space="preserve">«4.11.1. Выездная проверка проводится при наличии оснований, указанных в пунктах 1, 3 – 9 части 1 статьи 57 Федерального закона </w:t>
      </w:r>
      <w:r w:rsidR="00733EDD">
        <w:rPr>
          <w:sz w:val="28"/>
          <w:szCs w:val="28"/>
        </w:rPr>
        <w:br/>
      </w:r>
      <w:r w:rsidRPr="001E70A0">
        <w:rPr>
          <w:sz w:val="28"/>
          <w:szCs w:val="28"/>
        </w:rPr>
        <w:t>от 31.07.2020 № 248-ФЗ.</w:t>
      </w:r>
    </w:p>
    <w:p w:rsidR="00DD5F40" w:rsidRPr="001E70A0" w:rsidRDefault="00DD5F40" w:rsidP="001E70A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E70A0">
        <w:rPr>
          <w:sz w:val="28"/>
          <w:szCs w:val="28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3F39D4" w:rsidRPr="001E70A0" w:rsidRDefault="00E10F24" w:rsidP="001E70A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E70A0">
        <w:rPr>
          <w:sz w:val="28"/>
          <w:szCs w:val="28"/>
        </w:rPr>
        <w:t>3.5</w:t>
      </w:r>
      <w:r w:rsidR="004804B3" w:rsidRPr="001E70A0">
        <w:rPr>
          <w:sz w:val="28"/>
          <w:szCs w:val="28"/>
        </w:rPr>
        <w:t xml:space="preserve">. </w:t>
      </w:r>
      <w:r w:rsidR="003F39D4" w:rsidRPr="001E70A0">
        <w:rPr>
          <w:sz w:val="28"/>
          <w:szCs w:val="28"/>
        </w:rPr>
        <w:t>Подпункт 4.13.3 пункта 4.13 исключить.</w:t>
      </w:r>
    </w:p>
    <w:p w:rsidR="006A6840" w:rsidRPr="001E70A0" w:rsidRDefault="00E10F24" w:rsidP="001E70A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E70A0">
        <w:rPr>
          <w:sz w:val="28"/>
          <w:szCs w:val="28"/>
        </w:rPr>
        <w:t>4</w:t>
      </w:r>
      <w:r w:rsidR="003F39D4" w:rsidRPr="001E70A0">
        <w:rPr>
          <w:sz w:val="28"/>
          <w:szCs w:val="28"/>
        </w:rPr>
        <w:t xml:space="preserve">. </w:t>
      </w:r>
      <w:r w:rsidRPr="001E70A0">
        <w:rPr>
          <w:sz w:val="28"/>
          <w:szCs w:val="28"/>
        </w:rPr>
        <w:t xml:space="preserve">Подпункт 5.2.5 пункта 5.2 </w:t>
      </w:r>
      <w:r w:rsidR="004804B3" w:rsidRPr="001E70A0">
        <w:rPr>
          <w:sz w:val="28"/>
          <w:szCs w:val="28"/>
        </w:rPr>
        <w:t>раздел</w:t>
      </w:r>
      <w:r w:rsidRPr="001E70A0">
        <w:rPr>
          <w:sz w:val="28"/>
          <w:szCs w:val="28"/>
        </w:rPr>
        <w:t>а</w:t>
      </w:r>
      <w:r w:rsidR="004804B3" w:rsidRPr="001E70A0">
        <w:rPr>
          <w:sz w:val="28"/>
          <w:szCs w:val="28"/>
        </w:rPr>
        <w:t xml:space="preserve"> 5 «Результаты контрольного (надзорного) мероприятия» </w:t>
      </w:r>
      <w:r w:rsidR="00B17D50" w:rsidRPr="001E70A0">
        <w:rPr>
          <w:sz w:val="28"/>
          <w:szCs w:val="28"/>
        </w:rPr>
        <w:t xml:space="preserve">изложить в </w:t>
      </w:r>
      <w:r w:rsidRPr="001E70A0">
        <w:rPr>
          <w:sz w:val="28"/>
          <w:szCs w:val="28"/>
        </w:rPr>
        <w:t>следующей</w:t>
      </w:r>
      <w:r w:rsidR="00B17D50" w:rsidRPr="001E70A0">
        <w:rPr>
          <w:sz w:val="28"/>
          <w:szCs w:val="28"/>
        </w:rPr>
        <w:t xml:space="preserve"> редакции:</w:t>
      </w:r>
    </w:p>
    <w:p w:rsidR="00B17D50" w:rsidRPr="001E70A0" w:rsidRDefault="00B17D50" w:rsidP="001E70A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E70A0">
        <w:rPr>
          <w:sz w:val="28"/>
          <w:szCs w:val="28"/>
        </w:rPr>
        <w:t xml:space="preserve">«5.2.5. В случае проведения контрольных (надзорных) мероприятий </w:t>
      </w:r>
      <w:r w:rsidR="00E10F24" w:rsidRPr="001E70A0">
        <w:rPr>
          <w:sz w:val="28"/>
          <w:szCs w:val="28"/>
        </w:rPr>
        <w:br/>
      </w:r>
      <w:r w:rsidRPr="001E70A0">
        <w:rPr>
          <w:sz w:val="28"/>
          <w:szCs w:val="28"/>
        </w:rPr>
        <w:t>с использованием мобильного приложения «Инспектор» либо составления акта контрольного (надзорного) мероприятия без взаимодействия</w:t>
      </w:r>
      <w:r w:rsidR="00E10F24" w:rsidRPr="001E70A0">
        <w:rPr>
          <w:sz w:val="28"/>
          <w:szCs w:val="28"/>
        </w:rPr>
        <w:t xml:space="preserve"> </w:t>
      </w:r>
      <w:r w:rsidRPr="001E70A0">
        <w:rPr>
          <w:sz w:val="28"/>
          <w:szCs w:val="28"/>
        </w:rPr>
        <w:t xml:space="preserve">или в иных случаях, установленных Федеральным законом от 31.07.2020 № 248-ФЗ, контрольный (надзорный) орган направляет акт контролируемому лицу </w:t>
      </w:r>
      <w:r w:rsidR="00952949">
        <w:rPr>
          <w:sz w:val="28"/>
          <w:szCs w:val="28"/>
        </w:rPr>
        <w:br/>
      </w:r>
      <w:r w:rsidRPr="001E70A0">
        <w:rPr>
          <w:sz w:val="28"/>
          <w:szCs w:val="28"/>
        </w:rPr>
        <w:t xml:space="preserve">в порядке, установленном статьей 21 Федерального закона от 31.07.2020 </w:t>
      </w:r>
      <w:r w:rsidR="000756EB">
        <w:rPr>
          <w:sz w:val="28"/>
          <w:szCs w:val="28"/>
        </w:rPr>
        <w:br/>
      </w:r>
      <w:r w:rsidRPr="001E70A0">
        <w:rPr>
          <w:sz w:val="28"/>
          <w:szCs w:val="28"/>
        </w:rPr>
        <w:t>№ 248-ФЗ».</w:t>
      </w:r>
    </w:p>
    <w:p w:rsidR="00E10F24" w:rsidRPr="001E70A0" w:rsidRDefault="00E10F24" w:rsidP="001E70A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E70A0">
        <w:rPr>
          <w:sz w:val="28"/>
          <w:szCs w:val="28"/>
        </w:rPr>
        <w:t>5.</w:t>
      </w:r>
      <w:r w:rsidR="00B17D50" w:rsidRPr="001E70A0">
        <w:rPr>
          <w:sz w:val="28"/>
          <w:szCs w:val="28"/>
        </w:rPr>
        <w:t xml:space="preserve"> </w:t>
      </w:r>
      <w:r w:rsidR="00F11219" w:rsidRPr="001E70A0">
        <w:rPr>
          <w:sz w:val="28"/>
          <w:szCs w:val="28"/>
        </w:rPr>
        <w:t>В раздел</w:t>
      </w:r>
      <w:r w:rsidRPr="001E70A0">
        <w:rPr>
          <w:sz w:val="28"/>
          <w:szCs w:val="28"/>
        </w:rPr>
        <w:t xml:space="preserve">е 6 «Досудебный порядок </w:t>
      </w:r>
      <w:r w:rsidR="000756EB">
        <w:rPr>
          <w:sz w:val="28"/>
          <w:szCs w:val="28"/>
        </w:rPr>
        <w:t xml:space="preserve">подачи </w:t>
      </w:r>
      <w:r w:rsidRPr="001E70A0">
        <w:rPr>
          <w:sz w:val="28"/>
          <w:szCs w:val="28"/>
        </w:rPr>
        <w:t>жалобы»:</w:t>
      </w:r>
    </w:p>
    <w:p w:rsidR="00F11219" w:rsidRPr="001E70A0" w:rsidRDefault="00E10F24" w:rsidP="001E70A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E70A0">
        <w:rPr>
          <w:sz w:val="28"/>
          <w:szCs w:val="28"/>
        </w:rPr>
        <w:t>5.</w:t>
      </w:r>
      <w:r w:rsidR="00861027" w:rsidRPr="001E70A0">
        <w:rPr>
          <w:sz w:val="28"/>
          <w:szCs w:val="28"/>
        </w:rPr>
        <w:t>1. Пункт 6.1</w:t>
      </w:r>
      <w:r w:rsidRPr="001E70A0">
        <w:rPr>
          <w:sz w:val="28"/>
          <w:szCs w:val="28"/>
        </w:rPr>
        <w:t xml:space="preserve"> </w:t>
      </w:r>
      <w:r w:rsidR="00861027" w:rsidRPr="001E70A0">
        <w:rPr>
          <w:sz w:val="28"/>
          <w:szCs w:val="28"/>
        </w:rPr>
        <w:t xml:space="preserve">изложить в </w:t>
      </w:r>
      <w:r w:rsidRPr="001E70A0">
        <w:rPr>
          <w:sz w:val="28"/>
          <w:szCs w:val="28"/>
        </w:rPr>
        <w:t>следующей</w:t>
      </w:r>
      <w:r w:rsidR="00861027" w:rsidRPr="001E70A0">
        <w:rPr>
          <w:sz w:val="28"/>
          <w:szCs w:val="28"/>
        </w:rPr>
        <w:t xml:space="preserve"> редакции:</w:t>
      </w:r>
    </w:p>
    <w:p w:rsidR="00861027" w:rsidRPr="001E70A0" w:rsidRDefault="00861027" w:rsidP="001E70A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E70A0">
        <w:rPr>
          <w:sz w:val="28"/>
          <w:szCs w:val="28"/>
        </w:rPr>
        <w:t>«6.1. Контролируемые лица, прав</w:t>
      </w:r>
      <w:r w:rsidR="008750B4">
        <w:rPr>
          <w:sz w:val="28"/>
          <w:szCs w:val="28"/>
        </w:rPr>
        <w:t>а и законные интересы которых,</w:t>
      </w:r>
      <w:r w:rsidR="008750B4">
        <w:rPr>
          <w:sz w:val="28"/>
          <w:szCs w:val="28"/>
        </w:rPr>
        <w:br/>
      </w:r>
      <w:r w:rsidRPr="001E70A0">
        <w:rPr>
          <w:sz w:val="28"/>
          <w:szCs w:val="28"/>
        </w:rPr>
        <w:t xml:space="preserve">по их мнению, были непосредственно нарушены в рамках осуществления государственного контроля (надзора), имеют право на досудебное </w:t>
      </w:r>
      <w:r w:rsidRPr="001E70A0">
        <w:rPr>
          <w:sz w:val="28"/>
          <w:szCs w:val="28"/>
        </w:rPr>
        <w:lastRenderedPageBreak/>
        <w:t>обжалование</w:t>
      </w:r>
      <w:r w:rsidR="009D6BC8">
        <w:rPr>
          <w:sz w:val="28"/>
          <w:szCs w:val="28"/>
        </w:rPr>
        <w:t xml:space="preserve"> в соответствии с частью 4 </w:t>
      </w:r>
      <w:r w:rsidR="009D6BC8" w:rsidRPr="009D6BC8">
        <w:rPr>
          <w:sz w:val="28"/>
          <w:szCs w:val="28"/>
        </w:rPr>
        <w:t>стат</w:t>
      </w:r>
      <w:r w:rsidR="009D6BC8">
        <w:rPr>
          <w:sz w:val="28"/>
          <w:szCs w:val="28"/>
        </w:rPr>
        <w:t>ьи</w:t>
      </w:r>
      <w:r w:rsidR="009D6BC8" w:rsidRPr="009D6BC8">
        <w:rPr>
          <w:sz w:val="28"/>
          <w:szCs w:val="28"/>
        </w:rPr>
        <w:t xml:space="preserve"> 40 Федерального закона </w:t>
      </w:r>
      <w:r w:rsidR="009D6BC8">
        <w:rPr>
          <w:sz w:val="28"/>
          <w:szCs w:val="28"/>
        </w:rPr>
        <w:br/>
      </w:r>
      <w:r w:rsidR="009D6BC8" w:rsidRPr="009D6BC8">
        <w:rPr>
          <w:sz w:val="28"/>
          <w:szCs w:val="28"/>
        </w:rPr>
        <w:t xml:space="preserve">от 31.07.2020 </w:t>
      </w:r>
      <w:r w:rsidR="009D6BC8">
        <w:rPr>
          <w:sz w:val="28"/>
          <w:szCs w:val="28"/>
        </w:rPr>
        <w:t>№</w:t>
      </w:r>
      <w:r w:rsidR="009D6BC8" w:rsidRPr="009D6BC8">
        <w:rPr>
          <w:sz w:val="28"/>
          <w:szCs w:val="28"/>
        </w:rPr>
        <w:t xml:space="preserve"> 248-ФЗ</w:t>
      </w:r>
      <w:r w:rsidR="008750B4">
        <w:rPr>
          <w:sz w:val="28"/>
          <w:szCs w:val="28"/>
        </w:rPr>
        <w:t>».</w:t>
      </w:r>
    </w:p>
    <w:p w:rsidR="00513094" w:rsidRPr="001E70A0" w:rsidRDefault="00E10F24" w:rsidP="001E70A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E70A0">
        <w:rPr>
          <w:sz w:val="28"/>
          <w:szCs w:val="28"/>
        </w:rPr>
        <w:t>5.</w:t>
      </w:r>
      <w:r w:rsidR="00861027" w:rsidRPr="001E70A0">
        <w:rPr>
          <w:sz w:val="28"/>
          <w:szCs w:val="28"/>
        </w:rPr>
        <w:t xml:space="preserve">2. </w:t>
      </w:r>
      <w:r w:rsidR="00AB353C" w:rsidRPr="001E70A0">
        <w:rPr>
          <w:sz w:val="28"/>
          <w:szCs w:val="28"/>
        </w:rPr>
        <w:t>П</w:t>
      </w:r>
      <w:r w:rsidR="00861027" w:rsidRPr="001E70A0">
        <w:rPr>
          <w:sz w:val="28"/>
          <w:szCs w:val="28"/>
        </w:rPr>
        <w:t xml:space="preserve">ункт 6.4 </w:t>
      </w:r>
      <w:r w:rsidR="00AB353C" w:rsidRPr="001E70A0">
        <w:rPr>
          <w:sz w:val="28"/>
          <w:szCs w:val="28"/>
        </w:rPr>
        <w:t xml:space="preserve">изложить в </w:t>
      </w:r>
      <w:r w:rsidRPr="001E70A0">
        <w:rPr>
          <w:sz w:val="28"/>
          <w:szCs w:val="28"/>
        </w:rPr>
        <w:t>следующей</w:t>
      </w:r>
      <w:r w:rsidR="00AB353C" w:rsidRPr="001E70A0">
        <w:rPr>
          <w:sz w:val="28"/>
          <w:szCs w:val="28"/>
        </w:rPr>
        <w:t xml:space="preserve"> редакции:</w:t>
      </w:r>
    </w:p>
    <w:p w:rsidR="005A601A" w:rsidRPr="001E70A0" w:rsidRDefault="00AB353C" w:rsidP="001E70A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E70A0">
        <w:rPr>
          <w:sz w:val="28"/>
          <w:szCs w:val="28"/>
        </w:rPr>
        <w:t xml:space="preserve">«6.4. </w:t>
      </w:r>
      <w:r w:rsidR="005A601A" w:rsidRPr="001E70A0">
        <w:rPr>
          <w:sz w:val="28"/>
          <w:szCs w:val="28"/>
        </w:rPr>
        <w:t>Жалоба подлежит рассмотрению министр</w:t>
      </w:r>
      <w:r w:rsidR="009D6BC8">
        <w:rPr>
          <w:sz w:val="28"/>
          <w:szCs w:val="28"/>
        </w:rPr>
        <w:t>ом</w:t>
      </w:r>
      <w:r w:rsidR="005A601A" w:rsidRPr="001E70A0">
        <w:rPr>
          <w:sz w:val="28"/>
          <w:szCs w:val="28"/>
        </w:rPr>
        <w:t xml:space="preserve"> в течение </w:t>
      </w:r>
      <w:r w:rsidR="005A601A" w:rsidRPr="001E70A0">
        <w:rPr>
          <w:sz w:val="28"/>
          <w:szCs w:val="28"/>
        </w:rPr>
        <w:br/>
        <w:t>15 рабочих дней со дня ее регистрации.</w:t>
      </w:r>
    </w:p>
    <w:p w:rsidR="00BB38F6" w:rsidRDefault="005A601A" w:rsidP="00BB38F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E70A0">
        <w:rPr>
          <w:sz w:val="28"/>
          <w:szCs w:val="28"/>
        </w:rPr>
        <w:t xml:space="preserve">Жалоба контролируемого лица на решение об отнесении объектов контроля к соответствующей категории риска рассматривается в срок не более </w:t>
      </w:r>
      <w:r w:rsidR="000756EB">
        <w:rPr>
          <w:sz w:val="28"/>
          <w:szCs w:val="28"/>
        </w:rPr>
        <w:t>5</w:t>
      </w:r>
      <w:r w:rsidRPr="001E70A0">
        <w:rPr>
          <w:sz w:val="28"/>
          <w:szCs w:val="28"/>
        </w:rPr>
        <w:t xml:space="preserve"> рабочих дней</w:t>
      </w:r>
      <w:r w:rsidR="00AB353C" w:rsidRPr="001E70A0">
        <w:rPr>
          <w:sz w:val="28"/>
          <w:szCs w:val="28"/>
        </w:rPr>
        <w:t>»</w:t>
      </w:r>
      <w:r w:rsidRPr="001E70A0">
        <w:rPr>
          <w:sz w:val="28"/>
          <w:szCs w:val="28"/>
        </w:rPr>
        <w:t>.</w:t>
      </w:r>
      <w:bookmarkStart w:id="0" w:name="_GoBack"/>
      <w:bookmarkEnd w:id="0"/>
    </w:p>
    <w:p w:rsidR="00BB38F6" w:rsidRDefault="00BB38F6" w:rsidP="00BB38F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1E70A0" w:rsidRPr="001E70A0" w:rsidRDefault="00BB38F6" w:rsidP="00BB38F6">
      <w:pPr>
        <w:widowControl w:val="0"/>
        <w:spacing w:line="360" w:lineRule="auto"/>
        <w:ind w:left="-851" w:firstLine="708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1E70A0">
        <w:rPr>
          <w:sz w:val="28"/>
          <w:szCs w:val="28"/>
        </w:rPr>
        <w:t>_________</w:t>
      </w:r>
    </w:p>
    <w:p w:rsidR="00513094" w:rsidRPr="00623C70" w:rsidRDefault="00513094" w:rsidP="00623C70">
      <w:pPr>
        <w:spacing w:after="480"/>
        <w:jc w:val="both"/>
        <w:rPr>
          <w:sz w:val="28"/>
          <w:szCs w:val="28"/>
        </w:rPr>
      </w:pPr>
    </w:p>
    <w:sectPr w:rsidR="00513094" w:rsidRPr="00623C70" w:rsidSect="008750B4">
      <w:headerReference w:type="default" r:id="rId6"/>
      <w:pgSz w:w="11906" w:h="16838"/>
      <w:pgMar w:top="1418" w:right="68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FB1" w:rsidRDefault="00946FB1" w:rsidP="00C333A5">
      <w:r>
        <w:separator/>
      </w:r>
    </w:p>
  </w:endnote>
  <w:endnote w:type="continuationSeparator" w:id="0">
    <w:p w:rsidR="00946FB1" w:rsidRDefault="00946FB1" w:rsidP="00C3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FB1" w:rsidRDefault="00946FB1" w:rsidP="00C333A5">
      <w:r>
        <w:separator/>
      </w:r>
    </w:p>
  </w:footnote>
  <w:footnote w:type="continuationSeparator" w:id="0">
    <w:p w:rsidR="00946FB1" w:rsidRDefault="00946FB1" w:rsidP="00C33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483452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333A5" w:rsidRPr="001E70A0" w:rsidRDefault="00C333A5">
        <w:pPr>
          <w:pStyle w:val="a3"/>
          <w:jc w:val="center"/>
          <w:rPr>
            <w:sz w:val="24"/>
            <w:szCs w:val="24"/>
          </w:rPr>
        </w:pPr>
        <w:r w:rsidRPr="001E70A0">
          <w:rPr>
            <w:sz w:val="24"/>
            <w:szCs w:val="24"/>
          </w:rPr>
          <w:fldChar w:fldCharType="begin"/>
        </w:r>
        <w:r w:rsidRPr="001E70A0">
          <w:rPr>
            <w:sz w:val="24"/>
            <w:szCs w:val="24"/>
          </w:rPr>
          <w:instrText>PAGE   \* MERGEFORMAT</w:instrText>
        </w:r>
        <w:r w:rsidRPr="001E70A0">
          <w:rPr>
            <w:sz w:val="24"/>
            <w:szCs w:val="24"/>
          </w:rPr>
          <w:fldChar w:fldCharType="separate"/>
        </w:r>
        <w:r w:rsidR="00BB38F6">
          <w:rPr>
            <w:noProof/>
            <w:sz w:val="24"/>
            <w:szCs w:val="24"/>
          </w:rPr>
          <w:t>8</w:t>
        </w:r>
        <w:r w:rsidRPr="001E70A0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258"/>
    <w:rsid w:val="00070DF5"/>
    <w:rsid w:val="000756EB"/>
    <w:rsid w:val="001E70A0"/>
    <w:rsid w:val="00214311"/>
    <w:rsid w:val="002535F2"/>
    <w:rsid w:val="00263B58"/>
    <w:rsid w:val="00263C44"/>
    <w:rsid w:val="00283147"/>
    <w:rsid w:val="002A4894"/>
    <w:rsid w:val="002C1589"/>
    <w:rsid w:val="002C2AAE"/>
    <w:rsid w:val="003C59B2"/>
    <w:rsid w:val="003F39D4"/>
    <w:rsid w:val="00425709"/>
    <w:rsid w:val="00433F6D"/>
    <w:rsid w:val="004804B3"/>
    <w:rsid w:val="004916F3"/>
    <w:rsid w:val="004D6DBA"/>
    <w:rsid w:val="00513094"/>
    <w:rsid w:val="0052246A"/>
    <w:rsid w:val="005A601A"/>
    <w:rsid w:val="005C0B18"/>
    <w:rsid w:val="0060015A"/>
    <w:rsid w:val="00623C70"/>
    <w:rsid w:val="006350A1"/>
    <w:rsid w:val="006544F0"/>
    <w:rsid w:val="006A6840"/>
    <w:rsid w:val="00703BDB"/>
    <w:rsid w:val="00733EDD"/>
    <w:rsid w:val="00745744"/>
    <w:rsid w:val="007F75EA"/>
    <w:rsid w:val="008321E6"/>
    <w:rsid w:val="00861027"/>
    <w:rsid w:val="00873B6D"/>
    <w:rsid w:val="008750B4"/>
    <w:rsid w:val="00901341"/>
    <w:rsid w:val="00946FB1"/>
    <w:rsid w:val="00952949"/>
    <w:rsid w:val="0097118A"/>
    <w:rsid w:val="009A30B1"/>
    <w:rsid w:val="009B03FA"/>
    <w:rsid w:val="009C1834"/>
    <w:rsid w:val="009D6BC8"/>
    <w:rsid w:val="00A535C9"/>
    <w:rsid w:val="00A64353"/>
    <w:rsid w:val="00A66CAD"/>
    <w:rsid w:val="00AB353C"/>
    <w:rsid w:val="00B17D50"/>
    <w:rsid w:val="00BB38F6"/>
    <w:rsid w:val="00C31AFF"/>
    <w:rsid w:val="00C333A5"/>
    <w:rsid w:val="00C9455F"/>
    <w:rsid w:val="00CC53AB"/>
    <w:rsid w:val="00CF3597"/>
    <w:rsid w:val="00D35258"/>
    <w:rsid w:val="00D56551"/>
    <w:rsid w:val="00D56F3D"/>
    <w:rsid w:val="00DC171F"/>
    <w:rsid w:val="00DD5F40"/>
    <w:rsid w:val="00DE3A60"/>
    <w:rsid w:val="00E10F24"/>
    <w:rsid w:val="00E43777"/>
    <w:rsid w:val="00E7486C"/>
    <w:rsid w:val="00EB15EF"/>
    <w:rsid w:val="00EC2C74"/>
    <w:rsid w:val="00EF40AE"/>
    <w:rsid w:val="00F11219"/>
    <w:rsid w:val="00F5459B"/>
    <w:rsid w:val="00F568C2"/>
    <w:rsid w:val="00F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060B"/>
  <w15:docId w15:val="{7CE3E3BD-C37C-4B96-AFD7-7442F97A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C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33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33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33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33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Яна Андреевна</dc:creator>
  <cp:lastModifiedBy>Анна И. Слободина</cp:lastModifiedBy>
  <cp:revision>4</cp:revision>
  <cp:lastPrinted>2025-03-10T07:06:00Z</cp:lastPrinted>
  <dcterms:created xsi:type="dcterms:W3CDTF">2025-06-10T08:44:00Z</dcterms:created>
  <dcterms:modified xsi:type="dcterms:W3CDTF">2025-06-18T13:58:00Z</dcterms:modified>
</cp:coreProperties>
</file>